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11016"/>
      </w:tblGrid>
      <w:tr w:rsidR="00271BBE" w:rsidRPr="008F4A32" w:rsidTr="00D65A45">
        <w:trPr>
          <w:trHeight w:val="2880"/>
          <w:jc w:val="center"/>
        </w:trPr>
        <w:tc>
          <w:tcPr>
            <w:tcW w:w="5000" w:type="pct"/>
          </w:tcPr>
          <w:p w:rsidR="00271BBE" w:rsidRPr="008F4A32" w:rsidRDefault="006322AE" w:rsidP="00D65A45">
            <w:pPr>
              <w:pStyle w:val="NoSpacing"/>
              <w:rPr>
                <w:rFonts w:asciiTheme="majorHAnsi" w:eastAsiaTheme="majorEastAsia" w:hAnsiTheme="majorHAnsi" w:cstheme="majorBidi"/>
                <w:caps/>
              </w:rPr>
            </w:pPr>
            <w:r>
              <w:rPr>
                <w:rFonts w:ascii="Arial" w:hAnsi="Arial" w:cs="Arial"/>
                <w:noProof/>
                <w:color w:val="FFFFFF"/>
                <w:sz w:val="20"/>
                <w:szCs w:val="20"/>
                <w:lang w:val="en-GB" w:eastAsia="en-GB"/>
              </w:rPr>
              <w:drawing>
                <wp:anchor distT="0" distB="0" distL="114300" distR="114300" simplePos="0" relativeHeight="251675648" behindDoc="1" locked="0" layoutInCell="1" allowOverlap="1">
                  <wp:simplePos x="0" y="0"/>
                  <wp:positionH relativeFrom="column">
                    <wp:posOffset>1876425</wp:posOffset>
                  </wp:positionH>
                  <wp:positionV relativeFrom="paragraph">
                    <wp:posOffset>3810</wp:posOffset>
                  </wp:positionV>
                  <wp:extent cx="3222625" cy="2543175"/>
                  <wp:effectExtent l="0" t="0" r="0" b="9525"/>
                  <wp:wrapTight wrapText="bothSides">
                    <wp:wrapPolygon edited="0">
                      <wp:start x="0" y="0"/>
                      <wp:lineTo x="0" y="21519"/>
                      <wp:lineTo x="21451" y="21519"/>
                      <wp:lineTo x="21451" y="0"/>
                      <wp:lineTo x="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2625" cy="2543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71BBE" w:rsidRPr="008F4A32" w:rsidTr="00D65A45">
        <w:trPr>
          <w:trHeight w:val="1440"/>
          <w:jc w:val="center"/>
        </w:trPr>
        <w:tc>
          <w:tcPr>
            <w:tcW w:w="5000" w:type="pct"/>
            <w:tcBorders>
              <w:bottom w:val="single" w:sz="4" w:space="0" w:color="4F81BD" w:themeColor="accent1"/>
            </w:tcBorders>
            <w:vAlign w:val="center"/>
          </w:tcPr>
          <w:p w:rsidR="00271BBE" w:rsidRPr="008F4A32" w:rsidRDefault="00271BBE" w:rsidP="001D4E62">
            <w:pPr>
              <w:pStyle w:val="NoSpacing"/>
              <w:jc w:val="center"/>
              <w:rPr>
                <w:rFonts w:asciiTheme="majorHAnsi" w:eastAsiaTheme="majorEastAsia" w:hAnsiTheme="majorHAnsi" w:cstheme="majorBidi"/>
                <w:sz w:val="80"/>
                <w:szCs w:val="80"/>
              </w:rPr>
            </w:pPr>
            <w:r w:rsidRPr="001D4E62">
              <w:rPr>
                <w:rFonts w:asciiTheme="majorHAnsi" w:eastAsiaTheme="majorEastAsia" w:hAnsiTheme="majorHAnsi" w:cstheme="majorBidi"/>
                <w:b/>
                <w:color w:val="FF0000"/>
                <w:sz w:val="80"/>
                <w:szCs w:val="80"/>
              </w:rPr>
              <w:t>A Level</w:t>
            </w:r>
            <w:r w:rsidRPr="001D4E62">
              <w:rPr>
                <w:rFonts w:asciiTheme="majorHAnsi" w:eastAsiaTheme="majorEastAsia" w:hAnsiTheme="majorHAnsi" w:cstheme="majorBidi"/>
                <w:color w:val="FF0000"/>
                <w:sz w:val="80"/>
                <w:szCs w:val="80"/>
              </w:rPr>
              <w:t xml:space="preserve"> </w:t>
            </w:r>
            <w:r w:rsidR="001D4E62">
              <w:rPr>
                <w:rFonts w:asciiTheme="majorHAnsi" w:eastAsiaTheme="majorEastAsia" w:hAnsiTheme="majorHAnsi" w:cstheme="majorBidi"/>
                <w:b/>
                <w:color w:val="FF0000"/>
                <w:sz w:val="80"/>
                <w:szCs w:val="80"/>
              </w:rPr>
              <w:t>German</w:t>
            </w:r>
          </w:p>
        </w:tc>
      </w:tr>
    </w:tbl>
    <w:p w:rsidR="00271BBE" w:rsidRPr="008F4A32" w:rsidRDefault="00271BBE" w:rsidP="00271BBE">
      <w:pPr>
        <w:pStyle w:val="Default"/>
        <w:rPr>
          <w:rFonts w:asciiTheme="majorHAnsi" w:hAnsiTheme="majorHAnsi"/>
        </w:rPr>
      </w:pPr>
    </w:p>
    <w:p w:rsidR="00271BBE" w:rsidRPr="008F4A32" w:rsidRDefault="00271BBE" w:rsidP="00271BBE">
      <w:pPr>
        <w:spacing w:after="200" w:line="276" w:lineRule="auto"/>
        <w:jc w:val="center"/>
        <w:rPr>
          <w:rFonts w:asciiTheme="majorHAnsi" w:hAnsiTheme="majorHAnsi"/>
          <w:b/>
          <w:bCs/>
          <w:sz w:val="56"/>
          <w:szCs w:val="56"/>
        </w:rPr>
      </w:pPr>
      <w:r w:rsidRPr="008F4A32">
        <w:rPr>
          <w:rFonts w:asciiTheme="majorHAnsi" w:hAnsiTheme="majorHAnsi"/>
          <w:b/>
          <w:bCs/>
          <w:sz w:val="56"/>
          <w:szCs w:val="56"/>
        </w:rPr>
        <w:t xml:space="preserve">INFORMATION BOOKLET </w:t>
      </w:r>
    </w:p>
    <w:p w:rsidR="00271BBE" w:rsidRPr="008F4A32" w:rsidRDefault="00271BBE" w:rsidP="00271BBE">
      <w:pPr>
        <w:spacing w:after="200" w:line="276" w:lineRule="auto"/>
        <w:jc w:val="center"/>
        <w:rPr>
          <w:rFonts w:asciiTheme="majorHAnsi" w:hAnsiTheme="majorHAnsi"/>
          <w:b/>
          <w:bCs/>
          <w:sz w:val="56"/>
          <w:szCs w:val="56"/>
        </w:rPr>
      </w:pPr>
      <w:r w:rsidRPr="008F4A32">
        <w:rPr>
          <w:rFonts w:asciiTheme="majorHAnsi" w:hAnsiTheme="majorHAnsi"/>
          <w:b/>
          <w:bCs/>
          <w:sz w:val="56"/>
          <w:szCs w:val="56"/>
        </w:rPr>
        <w:t>&amp;</w:t>
      </w:r>
    </w:p>
    <w:p w:rsidR="00271BBE" w:rsidRPr="008F4A32" w:rsidRDefault="00271BBE" w:rsidP="00FA1493">
      <w:pPr>
        <w:spacing w:after="200" w:line="276" w:lineRule="auto"/>
        <w:jc w:val="center"/>
        <w:rPr>
          <w:rFonts w:asciiTheme="majorHAnsi" w:hAnsiTheme="majorHAnsi"/>
          <w:b/>
          <w:bCs/>
          <w:sz w:val="56"/>
          <w:szCs w:val="56"/>
        </w:rPr>
      </w:pPr>
      <w:r w:rsidRPr="008F4A32">
        <w:rPr>
          <w:rFonts w:asciiTheme="majorHAnsi" w:hAnsiTheme="majorHAnsi"/>
          <w:b/>
          <w:bCs/>
          <w:sz w:val="56"/>
          <w:szCs w:val="56"/>
        </w:rPr>
        <w:t>INDEPENDENT SUMMER TASKS</w:t>
      </w:r>
    </w:p>
    <w:p w:rsidR="00271BBE" w:rsidRPr="008F4A32" w:rsidRDefault="00840E4A" w:rsidP="00FA1493">
      <w:pPr>
        <w:spacing w:after="200" w:line="276" w:lineRule="auto"/>
        <w:jc w:val="center"/>
        <w:rPr>
          <w:rFonts w:asciiTheme="majorHAnsi" w:hAnsiTheme="majorHAnsi"/>
          <w:color w:val="000000"/>
          <w:sz w:val="24"/>
          <w:szCs w:val="24"/>
          <w:lang w:val="fr-FR"/>
        </w:rPr>
      </w:pPr>
      <w:r w:rsidRPr="00B5593F">
        <w:rPr>
          <w:rFonts w:asciiTheme="majorHAnsi" w:hAnsiTheme="majorHAnsi"/>
          <w:b/>
          <w:bCs/>
          <w:noProof/>
          <w:sz w:val="56"/>
          <w:szCs w:val="56"/>
          <w:lang w:eastAsia="en-GB"/>
        </w:rPr>
        <mc:AlternateContent>
          <mc:Choice Requires="wps">
            <w:drawing>
              <wp:anchor distT="0" distB="0" distL="114300" distR="114300" simplePos="0" relativeHeight="251677696" behindDoc="0" locked="0" layoutInCell="1" allowOverlap="1" wp14:anchorId="66FDD8A2" wp14:editId="336C9A7D">
                <wp:simplePos x="0" y="0"/>
                <wp:positionH relativeFrom="column">
                  <wp:posOffset>-247650</wp:posOffset>
                </wp:positionH>
                <wp:positionV relativeFrom="paragraph">
                  <wp:posOffset>186690</wp:posOffset>
                </wp:positionV>
                <wp:extent cx="1571625" cy="18192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819275"/>
                        </a:xfrm>
                        <a:prstGeom prst="rect">
                          <a:avLst/>
                        </a:prstGeom>
                        <a:noFill/>
                        <a:ln w="9525">
                          <a:noFill/>
                          <a:miter lim="800000"/>
                          <a:headEnd/>
                          <a:tailEnd/>
                        </a:ln>
                      </wps:spPr>
                      <wps:txbx>
                        <w:txbxContent>
                          <w:p w:rsidR="00840E4A" w:rsidRPr="00B5593F" w:rsidRDefault="00840E4A" w:rsidP="00840E4A">
                            <w:pPr>
                              <w:rPr>
                                <w:b/>
                                <w:lang w:val="de-DE"/>
                              </w:rPr>
                            </w:pPr>
                            <w:r w:rsidRPr="00B5593F">
                              <w:rPr>
                                <w:b/>
                                <w:lang w:val="de-DE"/>
                              </w:rPr>
                              <w:t>Wer Fremsprachen nicht kennt, weiβ nichts von seiner eigenen</w:t>
                            </w:r>
                          </w:p>
                          <w:p w:rsidR="00840E4A" w:rsidRDefault="00840E4A" w:rsidP="00840E4A">
                            <w:pPr>
                              <w:rPr>
                                <w:lang w:val="de-DE"/>
                              </w:rPr>
                            </w:pPr>
                          </w:p>
                          <w:p w:rsidR="00840E4A" w:rsidRDefault="00840E4A" w:rsidP="00840E4A">
                            <w:pPr>
                              <w:rPr>
                                <w:noProof/>
                                <w:lang w:eastAsia="en-GB"/>
                              </w:rPr>
                            </w:pPr>
                            <w:r w:rsidRPr="00B5593F">
                              <w:rPr>
                                <w:i/>
                                <w:sz w:val="18"/>
                                <w:lang w:val="de-DE"/>
                              </w:rPr>
                              <w:t>Johann Wolfgang von Goethe (1749 – 1832</w:t>
                            </w:r>
                            <w:r>
                              <w:rPr>
                                <w:lang w:val="de-DE"/>
                              </w:rPr>
                              <w:t>)</w:t>
                            </w:r>
                            <w:r w:rsidRPr="00B5593F">
                              <w:rPr>
                                <w:noProof/>
                                <w:lang w:eastAsia="en-GB"/>
                              </w:rPr>
                              <w:t xml:space="preserve"> </w:t>
                            </w:r>
                          </w:p>
                          <w:p w:rsidR="00840E4A" w:rsidRPr="00B5593F" w:rsidRDefault="00840E4A" w:rsidP="00840E4A">
                            <w:pPr>
                              <w:rPr>
                                <w:lang w:val="de-DE"/>
                              </w:rPr>
                            </w:pPr>
                            <w:r>
                              <w:rPr>
                                <w:noProof/>
                                <w:lang w:eastAsia="en-GB"/>
                              </w:rPr>
                              <w:drawing>
                                <wp:inline distT="0" distB="0" distL="0" distR="0" wp14:anchorId="170D1E67" wp14:editId="6D540EF6">
                                  <wp:extent cx="492220" cy="664996"/>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p1.PNG"/>
                                          <pic:cNvPicPr/>
                                        </pic:nvPicPr>
                                        <pic:blipFill>
                                          <a:blip r:embed="rId9">
                                            <a:extLst>
                                              <a:ext uri="{28A0092B-C50C-407E-A947-70E740481C1C}">
                                                <a14:useLocalDpi xmlns:a14="http://schemas.microsoft.com/office/drawing/2010/main" val="0"/>
                                              </a:ext>
                                            </a:extLst>
                                          </a:blip>
                                          <a:stretch>
                                            <a:fillRect/>
                                          </a:stretch>
                                        </pic:blipFill>
                                        <pic:spPr>
                                          <a:xfrm>
                                            <a:off x="0" y="0"/>
                                            <a:ext cx="493688" cy="6669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5pt;margin-top:14.7pt;width:123.75pt;height:14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" filled="f" stroked="f">
                <v:textbox>
                  <w:txbxContent>
                    <w:p w:rsidR="00840E4A" w:rsidRPr="00B5593F" w:rsidRDefault="00840E4A" w:rsidP="00840E4A">
                      <w:pPr>
                        <w:rPr>
                          <w:b/>
                          <w:lang w:val="de-DE"/>
                        </w:rPr>
                      </w:pPr>
                      <w:r w:rsidRPr="00B5593F">
                        <w:rPr>
                          <w:b/>
                          <w:lang w:val="de-DE"/>
                        </w:rPr>
                        <w:t>Wer Fremsprachen nicht kennt, weiβ nichts von seiner eigenen</w:t>
                      </w:r>
                    </w:p>
                    <w:p w:rsidR="00840E4A" w:rsidRDefault="00840E4A" w:rsidP="00840E4A">
                      <w:pPr>
                        <w:rPr>
                          <w:lang w:val="de-DE"/>
                        </w:rPr>
                      </w:pPr>
                    </w:p>
                    <w:p w:rsidR="00840E4A" w:rsidRDefault="00840E4A" w:rsidP="00840E4A">
                      <w:pPr>
                        <w:rPr>
                          <w:noProof/>
                          <w:lang w:eastAsia="en-GB"/>
                        </w:rPr>
                      </w:pPr>
                      <w:r w:rsidRPr="00B5593F">
                        <w:rPr>
                          <w:i/>
                          <w:sz w:val="18"/>
                          <w:lang w:val="de-DE"/>
                        </w:rPr>
                        <w:t>Johann Wolfgang von Goethe (1749 – 1832</w:t>
                      </w:r>
                      <w:r>
                        <w:rPr>
                          <w:lang w:val="de-DE"/>
                        </w:rPr>
                        <w:t>)</w:t>
                      </w:r>
                      <w:r w:rsidRPr="00B5593F">
                        <w:rPr>
                          <w:noProof/>
                          <w:lang w:eastAsia="en-GB"/>
                        </w:rPr>
                        <w:t xml:space="preserve"> </w:t>
                      </w:r>
                    </w:p>
                    <w:p w:rsidR="00840E4A" w:rsidRPr="00B5593F" w:rsidRDefault="00840E4A" w:rsidP="00840E4A">
                      <w:pPr>
                        <w:rPr>
                          <w:lang w:val="de-DE"/>
                        </w:rPr>
                      </w:pPr>
                      <w:r>
                        <w:rPr>
                          <w:noProof/>
                          <w:lang w:eastAsia="en-GB"/>
                        </w:rPr>
                        <w:drawing>
                          <wp:inline distT="0" distB="0" distL="0" distR="0" wp14:anchorId="170D1E67" wp14:editId="6D540EF6">
                            <wp:extent cx="492220" cy="664996"/>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p1.PNG"/>
                                    <pic:cNvPicPr/>
                                  </pic:nvPicPr>
                                  <pic:blipFill>
                                    <a:blip r:embed="rId9">
                                      <a:extLst>
                                        <a:ext uri="{28A0092B-C50C-407E-A947-70E740481C1C}">
                                          <a14:useLocalDpi xmlns:a14="http://schemas.microsoft.com/office/drawing/2010/main" val="0"/>
                                        </a:ext>
                                      </a:extLst>
                                    </a:blip>
                                    <a:stretch>
                                      <a:fillRect/>
                                    </a:stretch>
                                  </pic:blipFill>
                                  <pic:spPr>
                                    <a:xfrm>
                                      <a:off x="0" y="0"/>
                                      <a:ext cx="493688" cy="666979"/>
                                    </a:xfrm>
                                    <a:prstGeom prst="rect">
                                      <a:avLst/>
                                    </a:prstGeom>
                                  </pic:spPr>
                                </pic:pic>
                              </a:graphicData>
                            </a:graphic>
                          </wp:inline>
                        </w:drawing>
                      </w:r>
                    </w:p>
                  </w:txbxContent>
                </v:textbox>
              </v:shape>
            </w:pict>
          </mc:Fallback>
        </mc:AlternateContent>
      </w:r>
      <w:r w:rsidR="00421BE5">
        <w:rPr>
          <w:rFonts w:asciiTheme="majorHAnsi" w:hAnsiTheme="majorHAnsi"/>
          <w:color w:val="000000"/>
          <w:sz w:val="34"/>
          <w:szCs w:val="34"/>
          <w:lang w:val="fr-FR"/>
        </w:rPr>
        <w:t>INHALT</w:t>
      </w:r>
      <w:r w:rsidR="00271BBE" w:rsidRPr="008F4A32">
        <w:rPr>
          <w:rFonts w:asciiTheme="majorHAnsi" w:hAnsiTheme="majorHAnsi"/>
          <w:color w:val="000000"/>
          <w:sz w:val="34"/>
          <w:szCs w:val="34"/>
          <w:lang w:val="fr-FR"/>
        </w:rPr>
        <w:t>:</w:t>
      </w:r>
    </w:p>
    <w:p w:rsidR="00271BBE" w:rsidRPr="008F4A32" w:rsidRDefault="00421BE5" w:rsidP="00FA1493">
      <w:pPr>
        <w:autoSpaceDE w:val="0"/>
        <w:autoSpaceDN w:val="0"/>
        <w:adjustRightInd w:val="0"/>
        <w:spacing w:before="150"/>
        <w:ind w:left="2160" w:firstLine="720"/>
        <w:rPr>
          <w:rFonts w:asciiTheme="majorHAnsi" w:hAnsiTheme="majorHAnsi"/>
          <w:color w:val="000000"/>
          <w:sz w:val="20"/>
          <w:szCs w:val="20"/>
          <w:lang w:val="fr-FR"/>
        </w:rPr>
      </w:pPr>
      <w:r>
        <w:rPr>
          <w:rFonts w:asciiTheme="majorHAnsi" w:hAnsiTheme="majorHAnsi"/>
          <w:color w:val="000000"/>
          <w:sz w:val="20"/>
          <w:szCs w:val="20"/>
          <w:lang w:val="fr-FR"/>
        </w:rPr>
        <w:t xml:space="preserve">WILLKOMMEN BEI </w:t>
      </w:r>
      <w:r w:rsidR="00FA1493" w:rsidRPr="008F4A32">
        <w:rPr>
          <w:rFonts w:asciiTheme="majorHAnsi" w:hAnsiTheme="majorHAnsi"/>
          <w:color w:val="000000"/>
          <w:sz w:val="20"/>
          <w:szCs w:val="20"/>
          <w:lang w:val="fr-FR"/>
        </w:rPr>
        <w:t>ARDEN ACADEMY………………</w:t>
      </w:r>
      <w:r w:rsidR="00840E4A">
        <w:rPr>
          <w:rFonts w:asciiTheme="majorHAnsi" w:hAnsiTheme="majorHAnsi"/>
          <w:color w:val="000000"/>
          <w:sz w:val="20"/>
          <w:szCs w:val="20"/>
          <w:lang w:val="fr-FR"/>
        </w:rPr>
        <w:t>………………………………………..</w:t>
      </w:r>
      <w:r w:rsidR="00271BBE" w:rsidRPr="008F4A32">
        <w:rPr>
          <w:rFonts w:asciiTheme="majorHAnsi" w:hAnsiTheme="majorHAnsi"/>
          <w:color w:val="000000"/>
          <w:sz w:val="20"/>
          <w:szCs w:val="20"/>
          <w:lang w:val="fr-FR"/>
        </w:rPr>
        <w:t xml:space="preserve">P.2 </w:t>
      </w:r>
    </w:p>
    <w:p w:rsidR="008F4A32" w:rsidRPr="008F4A32" w:rsidRDefault="008F4A32" w:rsidP="008F4A32">
      <w:pPr>
        <w:numPr>
          <w:ilvl w:val="0"/>
          <w:numId w:val="18"/>
        </w:numPr>
        <w:autoSpaceDE w:val="0"/>
        <w:autoSpaceDN w:val="0"/>
        <w:adjustRightInd w:val="0"/>
        <w:spacing w:before="150"/>
        <w:ind w:left="2432"/>
        <w:rPr>
          <w:rFonts w:asciiTheme="majorHAnsi" w:hAnsiTheme="majorHAnsi"/>
          <w:color w:val="000000"/>
          <w:sz w:val="20"/>
          <w:szCs w:val="20"/>
        </w:rPr>
      </w:pPr>
      <w:r w:rsidRPr="008F4A32">
        <w:rPr>
          <w:rFonts w:asciiTheme="majorHAnsi" w:hAnsiTheme="majorHAnsi"/>
          <w:color w:val="000000"/>
          <w:sz w:val="20"/>
          <w:szCs w:val="20"/>
        </w:rPr>
        <w:t>INDEPENDENT SUMMER TASK</w:t>
      </w:r>
      <w:r w:rsidR="00625858">
        <w:rPr>
          <w:rFonts w:asciiTheme="majorHAnsi" w:hAnsiTheme="majorHAnsi"/>
          <w:color w:val="000000"/>
          <w:sz w:val="20"/>
          <w:szCs w:val="20"/>
        </w:rPr>
        <w:t xml:space="preserve"> INCLUDING USEFUL WEBSITES….</w:t>
      </w:r>
      <w:r w:rsidRPr="008F4A32">
        <w:rPr>
          <w:rFonts w:asciiTheme="majorHAnsi" w:hAnsiTheme="majorHAnsi"/>
          <w:color w:val="000000"/>
          <w:sz w:val="20"/>
          <w:szCs w:val="20"/>
        </w:rPr>
        <w:t>………</w:t>
      </w:r>
      <w:r w:rsidR="00840E4A">
        <w:rPr>
          <w:rFonts w:asciiTheme="majorHAnsi" w:hAnsiTheme="majorHAnsi"/>
          <w:color w:val="000000"/>
          <w:sz w:val="20"/>
          <w:szCs w:val="20"/>
        </w:rPr>
        <w:t>………</w:t>
      </w:r>
      <w:r w:rsidRPr="008F4A32">
        <w:rPr>
          <w:rFonts w:asciiTheme="majorHAnsi" w:hAnsiTheme="majorHAnsi"/>
          <w:color w:val="000000"/>
          <w:sz w:val="20"/>
          <w:szCs w:val="20"/>
        </w:rPr>
        <w:t xml:space="preserve">P.3 </w:t>
      </w:r>
    </w:p>
    <w:p w:rsidR="00271BBE" w:rsidRPr="008F4A32" w:rsidRDefault="00271BBE" w:rsidP="00271BBE">
      <w:pPr>
        <w:numPr>
          <w:ilvl w:val="0"/>
          <w:numId w:val="18"/>
        </w:numPr>
        <w:autoSpaceDE w:val="0"/>
        <w:autoSpaceDN w:val="0"/>
        <w:adjustRightInd w:val="0"/>
        <w:spacing w:before="150"/>
        <w:ind w:left="2432"/>
        <w:rPr>
          <w:rFonts w:asciiTheme="majorHAnsi" w:hAnsiTheme="majorHAnsi"/>
          <w:color w:val="000000"/>
          <w:sz w:val="20"/>
          <w:szCs w:val="20"/>
        </w:rPr>
      </w:pPr>
      <w:r w:rsidRPr="008F4A32">
        <w:rPr>
          <w:rFonts w:asciiTheme="majorHAnsi" w:hAnsiTheme="majorHAnsi"/>
          <w:color w:val="000000"/>
          <w:sz w:val="20"/>
          <w:szCs w:val="20"/>
        </w:rPr>
        <w:t>MATERIAL AND RESOURCES………………………………………………………………</w:t>
      </w:r>
      <w:r w:rsidR="00840E4A">
        <w:rPr>
          <w:rFonts w:asciiTheme="majorHAnsi" w:hAnsiTheme="majorHAnsi"/>
          <w:color w:val="000000"/>
          <w:sz w:val="20"/>
          <w:szCs w:val="20"/>
        </w:rPr>
        <w:t>………</w:t>
      </w:r>
      <w:r w:rsidRPr="008F4A32">
        <w:rPr>
          <w:rFonts w:asciiTheme="majorHAnsi" w:hAnsiTheme="majorHAnsi"/>
          <w:color w:val="000000"/>
          <w:sz w:val="20"/>
          <w:szCs w:val="20"/>
        </w:rPr>
        <w:t xml:space="preserve">P.4 </w:t>
      </w:r>
    </w:p>
    <w:p w:rsidR="00271BBE" w:rsidRPr="008F4A32" w:rsidRDefault="00271BBE" w:rsidP="00271BBE">
      <w:pPr>
        <w:numPr>
          <w:ilvl w:val="0"/>
          <w:numId w:val="18"/>
        </w:numPr>
        <w:autoSpaceDE w:val="0"/>
        <w:autoSpaceDN w:val="0"/>
        <w:adjustRightInd w:val="0"/>
        <w:spacing w:before="150"/>
        <w:ind w:left="2432"/>
        <w:rPr>
          <w:rFonts w:asciiTheme="majorHAnsi" w:hAnsiTheme="majorHAnsi"/>
          <w:color w:val="000000"/>
          <w:sz w:val="20"/>
          <w:szCs w:val="20"/>
        </w:rPr>
      </w:pPr>
      <w:r w:rsidRPr="008F4A32">
        <w:rPr>
          <w:rFonts w:asciiTheme="majorHAnsi" w:hAnsiTheme="majorHAnsi"/>
          <w:color w:val="000000"/>
          <w:sz w:val="20"/>
          <w:szCs w:val="20"/>
        </w:rPr>
        <w:t>LESSONS AND LEARNI</w:t>
      </w:r>
      <w:r w:rsidR="00840E4A">
        <w:rPr>
          <w:rFonts w:asciiTheme="majorHAnsi" w:hAnsiTheme="majorHAnsi"/>
          <w:color w:val="000000"/>
          <w:sz w:val="20"/>
          <w:szCs w:val="20"/>
        </w:rPr>
        <w:t>NG EXPECTATIONS………………………………………………….</w:t>
      </w:r>
      <w:r w:rsidRPr="008F4A32">
        <w:rPr>
          <w:rFonts w:asciiTheme="majorHAnsi" w:hAnsiTheme="majorHAnsi"/>
          <w:color w:val="000000"/>
          <w:sz w:val="20"/>
          <w:szCs w:val="20"/>
        </w:rPr>
        <w:t xml:space="preserve">P.5 </w:t>
      </w:r>
    </w:p>
    <w:p w:rsidR="00083D1A" w:rsidRDefault="00083D1A" w:rsidP="00271BBE">
      <w:pPr>
        <w:numPr>
          <w:ilvl w:val="0"/>
          <w:numId w:val="18"/>
        </w:numPr>
        <w:autoSpaceDE w:val="0"/>
        <w:autoSpaceDN w:val="0"/>
        <w:adjustRightInd w:val="0"/>
        <w:spacing w:before="150"/>
        <w:ind w:left="2432"/>
        <w:rPr>
          <w:rFonts w:asciiTheme="majorHAnsi" w:hAnsiTheme="majorHAnsi"/>
          <w:color w:val="000000"/>
          <w:sz w:val="20"/>
          <w:szCs w:val="20"/>
        </w:rPr>
      </w:pPr>
      <w:r>
        <w:rPr>
          <w:rFonts w:asciiTheme="majorHAnsi" w:hAnsiTheme="majorHAnsi"/>
          <w:color w:val="000000"/>
          <w:sz w:val="20"/>
          <w:szCs w:val="20"/>
        </w:rPr>
        <w:t xml:space="preserve">ORGANISING YOUR FOLDER AND </w:t>
      </w:r>
      <w:r w:rsidR="00840E4A">
        <w:rPr>
          <w:rFonts w:asciiTheme="majorHAnsi" w:hAnsiTheme="majorHAnsi"/>
          <w:color w:val="000000"/>
          <w:sz w:val="20"/>
          <w:szCs w:val="20"/>
        </w:rPr>
        <w:t>OUTLINE OF THE COURSE ……………………. P.</w:t>
      </w:r>
      <w:r>
        <w:rPr>
          <w:rFonts w:asciiTheme="majorHAnsi" w:hAnsiTheme="majorHAnsi"/>
          <w:color w:val="000000"/>
          <w:sz w:val="20"/>
          <w:szCs w:val="20"/>
        </w:rPr>
        <w:t>6</w:t>
      </w:r>
    </w:p>
    <w:p w:rsidR="00083D1A" w:rsidRPr="008F4A32" w:rsidRDefault="00083D1A" w:rsidP="00083D1A">
      <w:pPr>
        <w:numPr>
          <w:ilvl w:val="0"/>
          <w:numId w:val="18"/>
        </w:numPr>
        <w:autoSpaceDE w:val="0"/>
        <w:autoSpaceDN w:val="0"/>
        <w:adjustRightInd w:val="0"/>
        <w:spacing w:before="150"/>
        <w:ind w:left="2432"/>
        <w:rPr>
          <w:rFonts w:asciiTheme="majorHAnsi" w:hAnsiTheme="majorHAnsi"/>
          <w:color w:val="000000"/>
          <w:sz w:val="20"/>
          <w:szCs w:val="20"/>
        </w:rPr>
      </w:pPr>
      <w:r>
        <w:rPr>
          <w:rFonts w:asciiTheme="majorHAnsi" w:hAnsiTheme="majorHAnsi"/>
          <w:color w:val="000000"/>
          <w:sz w:val="20"/>
          <w:szCs w:val="20"/>
        </w:rPr>
        <w:t>ASSESSM</w:t>
      </w:r>
      <w:r w:rsidR="00840E4A">
        <w:rPr>
          <w:rFonts w:asciiTheme="majorHAnsi" w:hAnsiTheme="majorHAnsi"/>
          <w:color w:val="000000"/>
          <w:sz w:val="20"/>
          <w:szCs w:val="20"/>
        </w:rPr>
        <w:t>ENTS &amp; EXAMS DESCRIPTION………</w:t>
      </w:r>
      <w:r>
        <w:rPr>
          <w:rFonts w:asciiTheme="majorHAnsi" w:hAnsiTheme="majorHAnsi"/>
          <w:color w:val="000000"/>
          <w:sz w:val="20"/>
          <w:szCs w:val="20"/>
        </w:rPr>
        <w:t>…………………………………</w:t>
      </w:r>
      <w:r w:rsidR="00840E4A">
        <w:rPr>
          <w:rFonts w:asciiTheme="majorHAnsi" w:hAnsiTheme="majorHAnsi"/>
          <w:color w:val="000000"/>
          <w:sz w:val="20"/>
          <w:szCs w:val="20"/>
        </w:rPr>
        <w:t>……………</w:t>
      </w:r>
      <w:r>
        <w:rPr>
          <w:rFonts w:asciiTheme="majorHAnsi" w:hAnsiTheme="majorHAnsi"/>
          <w:color w:val="000000"/>
          <w:sz w:val="20"/>
          <w:szCs w:val="20"/>
        </w:rPr>
        <w:t>P.8</w:t>
      </w:r>
    </w:p>
    <w:p w:rsidR="00083D1A" w:rsidRDefault="00083D1A" w:rsidP="00083D1A">
      <w:pPr>
        <w:autoSpaceDE w:val="0"/>
        <w:autoSpaceDN w:val="0"/>
        <w:adjustRightInd w:val="0"/>
        <w:spacing w:before="150"/>
        <w:ind w:left="2880"/>
        <w:rPr>
          <w:rFonts w:asciiTheme="majorHAnsi" w:hAnsiTheme="majorHAnsi"/>
          <w:color w:val="000000"/>
          <w:sz w:val="20"/>
          <w:szCs w:val="20"/>
        </w:rPr>
      </w:pPr>
      <w:r>
        <w:rPr>
          <w:rFonts w:asciiTheme="majorHAnsi" w:hAnsiTheme="majorHAnsi"/>
          <w:color w:val="000000"/>
          <w:sz w:val="20"/>
          <w:szCs w:val="20"/>
        </w:rPr>
        <w:t>GETTING READY FOR THE COURSE INCLUDING TIPS OF HOMEWORK….</w:t>
      </w:r>
      <w:r w:rsidR="00840E4A">
        <w:rPr>
          <w:rFonts w:asciiTheme="majorHAnsi" w:hAnsiTheme="majorHAnsi"/>
          <w:color w:val="000000"/>
          <w:sz w:val="20"/>
          <w:szCs w:val="20"/>
        </w:rPr>
        <w:t>.……</w:t>
      </w:r>
      <w:r>
        <w:rPr>
          <w:rFonts w:asciiTheme="majorHAnsi" w:hAnsiTheme="majorHAnsi"/>
          <w:color w:val="000000"/>
          <w:sz w:val="20"/>
          <w:szCs w:val="20"/>
        </w:rPr>
        <w:t>P.9</w:t>
      </w:r>
    </w:p>
    <w:p w:rsidR="00271BBE" w:rsidRPr="008F4A32" w:rsidRDefault="00083D1A" w:rsidP="00271BBE">
      <w:pPr>
        <w:numPr>
          <w:ilvl w:val="0"/>
          <w:numId w:val="18"/>
        </w:numPr>
        <w:autoSpaceDE w:val="0"/>
        <w:autoSpaceDN w:val="0"/>
        <w:adjustRightInd w:val="0"/>
        <w:spacing w:before="150"/>
        <w:ind w:left="2432"/>
        <w:rPr>
          <w:rFonts w:asciiTheme="majorHAnsi" w:hAnsiTheme="majorHAnsi"/>
          <w:color w:val="000000"/>
          <w:sz w:val="20"/>
          <w:szCs w:val="20"/>
        </w:rPr>
      </w:pPr>
      <w:r>
        <w:rPr>
          <w:rFonts w:asciiTheme="majorHAnsi" w:hAnsiTheme="majorHAnsi"/>
          <w:color w:val="000000"/>
          <w:sz w:val="20"/>
          <w:szCs w:val="20"/>
        </w:rPr>
        <w:t>LIST OF KEY GRAMMAR TO BE COVERED AT A LEVEL……………..</w:t>
      </w:r>
      <w:r w:rsidR="00625858">
        <w:rPr>
          <w:rFonts w:asciiTheme="majorHAnsi" w:hAnsiTheme="majorHAnsi"/>
          <w:color w:val="000000"/>
          <w:sz w:val="20"/>
          <w:szCs w:val="20"/>
        </w:rPr>
        <w:t>…………</w:t>
      </w:r>
      <w:r w:rsidR="00840E4A">
        <w:rPr>
          <w:rFonts w:asciiTheme="majorHAnsi" w:hAnsiTheme="majorHAnsi"/>
          <w:color w:val="000000"/>
          <w:sz w:val="20"/>
          <w:szCs w:val="20"/>
        </w:rPr>
        <w:t>……..</w:t>
      </w:r>
      <w:r w:rsidR="00625858">
        <w:rPr>
          <w:rFonts w:asciiTheme="majorHAnsi" w:hAnsiTheme="majorHAnsi"/>
          <w:color w:val="000000"/>
          <w:sz w:val="20"/>
          <w:szCs w:val="20"/>
        </w:rPr>
        <w:t>.</w:t>
      </w:r>
      <w:r w:rsidR="00840E4A">
        <w:rPr>
          <w:rFonts w:asciiTheme="majorHAnsi" w:hAnsiTheme="majorHAnsi"/>
          <w:color w:val="000000"/>
          <w:sz w:val="20"/>
          <w:szCs w:val="20"/>
        </w:rPr>
        <w:tab/>
      </w:r>
      <w:r w:rsidR="00625858">
        <w:rPr>
          <w:rFonts w:asciiTheme="majorHAnsi" w:hAnsiTheme="majorHAnsi"/>
          <w:color w:val="000000"/>
          <w:sz w:val="20"/>
          <w:szCs w:val="20"/>
        </w:rPr>
        <w:t>P.10</w:t>
      </w:r>
    </w:p>
    <w:p w:rsidR="00271BBE" w:rsidRPr="008F4A32" w:rsidRDefault="00271BBE" w:rsidP="00271BBE">
      <w:pPr>
        <w:numPr>
          <w:ilvl w:val="0"/>
          <w:numId w:val="18"/>
        </w:numPr>
        <w:autoSpaceDE w:val="0"/>
        <w:autoSpaceDN w:val="0"/>
        <w:adjustRightInd w:val="0"/>
        <w:spacing w:before="150"/>
        <w:ind w:left="2432"/>
        <w:rPr>
          <w:rFonts w:asciiTheme="majorHAnsi" w:hAnsiTheme="majorHAnsi"/>
          <w:color w:val="000000"/>
          <w:sz w:val="20"/>
          <w:szCs w:val="20"/>
        </w:rPr>
      </w:pPr>
      <w:r w:rsidRPr="008F4A32">
        <w:rPr>
          <w:rFonts w:asciiTheme="majorHAnsi" w:hAnsiTheme="majorHAnsi"/>
          <w:color w:val="000000"/>
          <w:sz w:val="20"/>
          <w:szCs w:val="20"/>
        </w:rPr>
        <w:t>KEY LANGUAGE FOR STRU</w:t>
      </w:r>
      <w:r w:rsidR="00625858">
        <w:rPr>
          <w:rFonts w:asciiTheme="majorHAnsi" w:hAnsiTheme="majorHAnsi"/>
          <w:color w:val="000000"/>
          <w:sz w:val="20"/>
          <w:szCs w:val="20"/>
        </w:rPr>
        <w:t>CTURE………………………………………………………</w:t>
      </w:r>
      <w:r w:rsidR="00840E4A">
        <w:rPr>
          <w:rFonts w:asciiTheme="majorHAnsi" w:hAnsiTheme="majorHAnsi"/>
          <w:color w:val="000000"/>
          <w:sz w:val="20"/>
          <w:szCs w:val="20"/>
        </w:rPr>
        <w:t>……...</w:t>
      </w:r>
      <w:r w:rsidR="00625858">
        <w:rPr>
          <w:rFonts w:asciiTheme="majorHAnsi" w:hAnsiTheme="majorHAnsi"/>
          <w:color w:val="000000"/>
          <w:sz w:val="20"/>
          <w:szCs w:val="20"/>
        </w:rPr>
        <w:t>P.11</w:t>
      </w:r>
    </w:p>
    <w:p w:rsidR="00271BBE" w:rsidRPr="008F4A32" w:rsidRDefault="00271BBE" w:rsidP="00271BBE">
      <w:pPr>
        <w:pStyle w:val="ListParagraph"/>
        <w:numPr>
          <w:ilvl w:val="0"/>
          <w:numId w:val="18"/>
        </w:numPr>
        <w:autoSpaceDE w:val="0"/>
        <w:autoSpaceDN w:val="0"/>
        <w:adjustRightInd w:val="0"/>
        <w:rPr>
          <w:rFonts w:asciiTheme="majorHAnsi" w:hAnsiTheme="majorHAnsi"/>
          <w:color w:val="000000"/>
          <w:sz w:val="20"/>
          <w:szCs w:val="20"/>
        </w:rPr>
      </w:pPr>
    </w:p>
    <w:p w:rsidR="00FA1493" w:rsidRPr="008F4A32" w:rsidRDefault="00271BBE" w:rsidP="00FA1493">
      <w:pPr>
        <w:ind w:left="720"/>
        <w:jc w:val="center"/>
        <w:rPr>
          <w:rFonts w:asciiTheme="majorHAnsi" w:hAnsiTheme="majorHAnsi" w:cs="Arial"/>
          <w:b/>
          <w:bCs/>
          <w:color w:val="0070C0"/>
          <w:sz w:val="20"/>
          <w:szCs w:val="20"/>
          <w:u w:val="single"/>
        </w:rPr>
      </w:pPr>
      <w:r w:rsidRPr="008F4A32">
        <w:rPr>
          <w:rFonts w:asciiTheme="majorHAnsi" w:hAnsiTheme="majorHAnsi"/>
          <w:i/>
          <w:iCs/>
          <w:color w:val="000000"/>
          <w:sz w:val="20"/>
          <w:szCs w:val="20"/>
        </w:rPr>
        <w:t>Contacting the M.F.L department if you need more information:</w:t>
      </w:r>
    </w:p>
    <w:p w:rsidR="00FA1493" w:rsidRPr="008F4A32" w:rsidRDefault="00421BE5" w:rsidP="00FA1493">
      <w:pPr>
        <w:ind w:left="720"/>
        <w:jc w:val="center"/>
        <w:rPr>
          <w:rFonts w:asciiTheme="majorHAnsi" w:hAnsiTheme="majorHAnsi" w:cs="Arial"/>
          <w:b/>
          <w:bCs/>
          <w:color w:val="0070C0"/>
          <w:sz w:val="20"/>
          <w:szCs w:val="20"/>
          <w:u w:val="single"/>
        </w:rPr>
      </w:pPr>
      <w:r>
        <w:rPr>
          <w:rFonts w:asciiTheme="majorHAnsi" w:hAnsiTheme="majorHAnsi"/>
          <w:color w:val="000000"/>
          <w:sz w:val="20"/>
          <w:szCs w:val="20"/>
        </w:rPr>
        <w:t xml:space="preserve">Mr P </w:t>
      </w:r>
      <w:proofErr w:type="spellStart"/>
      <w:r>
        <w:rPr>
          <w:rFonts w:asciiTheme="majorHAnsi" w:hAnsiTheme="majorHAnsi"/>
          <w:color w:val="000000"/>
          <w:sz w:val="20"/>
          <w:szCs w:val="20"/>
        </w:rPr>
        <w:t>Allport</w:t>
      </w:r>
      <w:proofErr w:type="spellEnd"/>
      <w:r>
        <w:rPr>
          <w:rFonts w:asciiTheme="majorHAnsi" w:hAnsiTheme="majorHAnsi"/>
          <w:color w:val="000000"/>
          <w:sz w:val="20"/>
          <w:szCs w:val="20"/>
        </w:rPr>
        <w:t xml:space="preserve"> 2</w:t>
      </w:r>
      <w:r w:rsidRPr="00421BE5">
        <w:rPr>
          <w:rFonts w:asciiTheme="majorHAnsi" w:hAnsiTheme="majorHAnsi"/>
          <w:color w:val="000000"/>
          <w:sz w:val="20"/>
          <w:szCs w:val="20"/>
          <w:vertAlign w:val="superscript"/>
        </w:rPr>
        <w:t>nd</w:t>
      </w:r>
      <w:r>
        <w:rPr>
          <w:rFonts w:asciiTheme="majorHAnsi" w:hAnsiTheme="majorHAnsi"/>
          <w:color w:val="000000"/>
          <w:sz w:val="20"/>
          <w:szCs w:val="20"/>
        </w:rPr>
        <w:t xml:space="preserve"> in</w:t>
      </w:r>
      <w:r w:rsidR="00271BBE" w:rsidRPr="008F4A32">
        <w:rPr>
          <w:rFonts w:asciiTheme="majorHAnsi" w:hAnsiTheme="majorHAnsi"/>
          <w:color w:val="000000"/>
          <w:sz w:val="20"/>
          <w:szCs w:val="20"/>
        </w:rPr>
        <w:t xml:space="preserve"> </w:t>
      </w:r>
      <w:proofErr w:type="spellStart"/>
      <w:r>
        <w:rPr>
          <w:rFonts w:asciiTheme="majorHAnsi" w:hAnsiTheme="majorHAnsi"/>
          <w:color w:val="000000"/>
          <w:sz w:val="20"/>
          <w:szCs w:val="20"/>
        </w:rPr>
        <w:t>Dept</w:t>
      </w:r>
      <w:proofErr w:type="spellEnd"/>
      <w:r>
        <w:rPr>
          <w:rFonts w:asciiTheme="majorHAnsi" w:hAnsiTheme="majorHAnsi"/>
          <w:color w:val="000000"/>
          <w:sz w:val="20"/>
          <w:szCs w:val="20"/>
        </w:rPr>
        <w:t xml:space="preserve"> of M.F.L, pallport</w:t>
      </w:r>
      <w:r w:rsidR="00271BBE" w:rsidRPr="008F4A32">
        <w:rPr>
          <w:rFonts w:asciiTheme="majorHAnsi" w:hAnsiTheme="majorHAnsi"/>
          <w:color w:val="000000"/>
          <w:sz w:val="20"/>
          <w:szCs w:val="20"/>
        </w:rPr>
        <w:t>@arden.solihull.sch.uk</w:t>
      </w:r>
    </w:p>
    <w:p w:rsidR="00FA1493" w:rsidRPr="008F4A32" w:rsidRDefault="00FA1493" w:rsidP="006D19CB">
      <w:pPr>
        <w:pStyle w:val="ListParagraph"/>
        <w:numPr>
          <w:ilvl w:val="0"/>
          <w:numId w:val="18"/>
        </w:numPr>
        <w:jc w:val="center"/>
        <w:rPr>
          <w:rFonts w:asciiTheme="majorHAnsi" w:hAnsiTheme="majorHAnsi" w:cs="Arial"/>
          <w:b/>
          <w:bCs/>
          <w:color w:val="0070C0"/>
          <w:sz w:val="32"/>
          <w:szCs w:val="32"/>
          <w:u w:val="single"/>
        </w:rPr>
      </w:pPr>
    </w:p>
    <w:p w:rsidR="004B20C5" w:rsidRPr="004B20C5" w:rsidRDefault="004B20C5" w:rsidP="004B20C5">
      <w:pPr>
        <w:pStyle w:val="ListParagraph"/>
        <w:spacing w:after="0"/>
        <w:ind w:left="0"/>
        <w:rPr>
          <w:rFonts w:asciiTheme="majorHAnsi" w:hAnsiTheme="majorHAnsi"/>
          <w:sz w:val="28"/>
          <w:szCs w:val="28"/>
        </w:rPr>
      </w:pPr>
      <w:r w:rsidRPr="004B20C5">
        <w:rPr>
          <w:rFonts w:asciiTheme="majorHAnsi" w:hAnsiTheme="majorHAnsi"/>
          <w:sz w:val="28"/>
          <w:szCs w:val="28"/>
        </w:rPr>
        <w:lastRenderedPageBreak/>
        <w:t xml:space="preserve">First of all we are delighted to see you here today to help you make the right choices for your A-Levels. </w:t>
      </w:r>
      <w:r>
        <w:rPr>
          <w:rFonts w:asciiTheme="majorHAnsi" w:hAnsiTheme="majorHAnsi"/>
          <w:sz w:val="28"/>
          <w:szCs w:val="28"/>
        </w:rPr>
        <w:t xml:space="preserve"> </w:t>
      </w:r>
      <w:proofErr w:type="gramStart"/>
      <w:r w:rsidRPr="004B20C5">
        <w:rPr>
          <w:rFonts w:asciiTheme="majorHAnsi" w:hAnsiTheme="majorHAnsi"/>
          <w:sz w:val="28"/>
          <w:szCs w:val="28"/>
        </w:rPr>
        <w:t>An A</w:t>
      </w:r>
      <w:proofErr w:type="gramEnd"/>
      <w:r w:rsidRPr="004B20C5">
        <w:rPr>
          <w:rFonts w:asciiTheme="majorHAnsi" w:hAnsiTheme="majorHAnsi"/>
          <w:sz w:val="28"/>
          <w:szCs w:val="28"/>
        </w:rPr>
        <w:t>-level in German is seen as a very desirable subject by universities.</w:t>
      </w:r>
    </w:p>
    <w:p w:rsidR="004B20C5" w:rsidRDefault="004B20C5" w:rsidP="004B20C5">
      <w:pPr>
        <w:pStyle w:val="ListParagraph"/>
        <w:ind w:left="0"/>
        <w:rPr>
          <w:rFonts w:asciiTheme="majorHAnsi" w:hAnsiTheme="majorHAnsi"/>
          <w:sz w:val="28"/>
          <w:szCs w:val="28"/>
        </w:rPr>
      </w:pPr>
    </w:p>
    <w:p w:rsidR="004B20C5" w:rsidRPr="004B20C5" w:rsidRDefault="004B20C5" w:rsidP="004B20C5">
      <w:pPr>
        <w:pStyle w:val="ListParagraph"/>
        <w:ind w:left="0"/>
        <w:rPr>
          <w:rFonts w:asciiTheme="majorHAnsi" w:hAnsiTheme="majorHAnsi"/>
          <w:sz w:val="28"/>
          <w:szCs w:val="28"/>
        </w:rPr>
      </w:pPr>
      <w:r w:rsidRPr="004B20C5">
        <w:rPr>
          <w:rFonts w:asciiTheme="majorHAnsi" w:hAnsiTheme="majorHAnsi"/>
          <w:sz w:val="28"/>
          <w:szCs w:val="28"/>
        </w:rPr>
        <w:t>Having an A-Level in a language shows you are a competent linguist and is sought-after by employers in all spheres of work. It is more than just a qualification and we hope that it will be the catalyst for exploring the language, culture and history of the German-speaking world.</w:t>
      </w:r>
    </w:p>
    <w:p w:rsidR="004B20C5" w:rsidRPr="004B20C5" w:rsidRDefault="004B20C5" w:rsidP="004B20C5">
      <w:pPr>
        <w:pStyle w:val="ListParagraph"/>
        <w:ind w:left="0"/>
        <w:rPr>
          <w:rFonts w:asciiTheme="majorHAnsi" w:hAnsiTheme="majorHAnsi"/>
          <w:sz w:val="28"/>
          <w:szCs w:val="28"/>
        </w:rPr>
      </w:pPr>
      <w:r w:rsidRPr="004B20C5">
        <w:rPr>
          <w:rFonts w:asciiTheme="majorHAnsi" w:hAnsiTheme="majorHAnsi"/>
          <w:sz w:val="28"/>
          <w:szCs w:val="28"/>
        </w:rPr>
        <w:t xml:space="preserve">German is a very important language in Europe and is widely used </w:t>
      </w:r>
      <w:r>
        <w:rPr>
          <w:rFonts w:asciiTheme="majorHAnsi" w:hAnsiTheme="majorHAnsi"/>
          <w:sz w:val="28"/>
          <w:szCs w:val="28"/>
        </w:rPr>
        <w:t>in b</w:t>
      </w:r>
      <w:r w:rsidRPr="004B20C5">
        <w:rPr>
          <w:rFonts w:asciiTheme="majorHAnsi" w:hAnsiTheme="majorHAnsi"/>
          <w:sz w:val="28"/>
          <w:szCs w:val="28"/>
        </w:rPr>
        <w:t>usiness. Germany continues to play a leading role in Europe in politics, business and trade</w:t>
      </w:r>
      <w:proofErr w:type="gramStart"/>
      <w:r w:rsidRPr="004B20C5">
        <w:rPr>
          <w:rFonts w:asciiTheme="majorHAnsi" w:hAnsiTheme="majorHAnsi"/>
          <w:sz w:val="28"/>
          <w:szCs w:val="28"/>
        </w:rPr>
        <w:t>..</w:t>
      </w:r>
      <w:proofErr w:type="gramEnd"/>
    </w:p>
    <w:p w:rsidR="004B20C5" w:rsidRDefault="004B20C5" w:rsidP="004B20C5">
      <w:pPr>
        <w:pStyle w:val="ListParagraph"/>
        <w:ind w:left="0"/>
        <w:rPr>
          <w:rFonts w:asciiTheme="majorHAnsi" w:hAnsiTheme="majorHAnsi"/>
          <w:sz w:val="28"/>
          <w:szCs w:val="28"/>
        </w:rPr>
      </w:pPr>
    </w:p>
    <w:p w:rsidR="004B20C5" w:rsidRDefault="004B20C5" w:rsidP="004B20C5">
      <w:pPr>
        <w:pStyle w:val="ListParagraph"/>
        <w:ind w:left="0"/>
        <w:rPr>
          <w:rFonts w:asciiTheme="majorHAnsi" w:hAnsiTheme="majorHAnsi"/>
          <w:sz w:val="28"/>
          <w:szCs w:val="28"/>
        </w:rPr>
      </w:pPr>
      <w:r w:rsidRPr="004B20C5">
        <w:rPr>
          <w:rFonts w:asciiTheme="majorHAnsi" w:hAnsiTheme="majorHAnsi"/>
          <w:sz w:val="28"/>
          <w:szCs w:val="28"/>
        </w:rPr>
        <w:t>Learning a language at A-Level helps you really become an independent, confident language speaker. It is challenging, but speaking a language at this level will be a huge asset to you in whatever path you follow.</w:t>
      </w:r>
    </w:p>
    <w:p w:rsidR="004B20C5" w:rsidRDefault="004B20C5" w:rsidP="004B20C5">
      <w:pPr>
        <w:pStyle w:val="ListParagraph"/>
        <w:ind w:left="0"/>
        <w:rPr>
          <w:rFonts w:asciiTheme="majorHAnsi" w:hAnsiTheme="majorHAnsi"/>
          <w:sz w:val="28"/>
          <w:szCs w:val="28"/>
        </w:rPr>
      </w:pPr>
    </w:p>
    <w:p w:rsidR="004B20C5" w:rsidRDefault="004B20C5" w:rsidP="004B20C5">
      <w:pPr>
        <w:pStyle w:val="ListParagraph"/>
        <w:ind w:left="0"/>
        <w:rPr>
          <w:rFonts w:asciiTheme="majorHAnsi" w:hAnsiTheme="majorHAnsi"/>
          <w:sz w:val="28"/>
          <w:szCs w:val="28"/>
        </w:rPr>
      </w:pPr>
    </w:p>
    <w:p w:rsidR="004B20C5" w:rsidRPr="004B20C5" w:rsidRDefault="004B20C5" w:rsidP="004B20C5">
      <w:pPr>
        <w:pStyle w:val="ListParagraph"/>
        <w:ind w:left="0"/>
        <w:rPr>
          <w:rFonts w:asciiTheme="majorHAnsi" w:hAnsiTheme="majorHAnsi"/>
          <w:sz w:val="28"/>
          <w:szCs w:val="28"/>
        </w:rPr>
      </w:pPr>
      <w:proofErr w:type="spellStart"/>
      <w:r w:rsidRPr="004B20C5">
        <w:rPr>
          <w:rFonts w:asciiTheme="majorHAnsi" w:hAnsiTheme="majorHAnsi"/>
          <w:sz w:val="28"/>
          <w:szCs w:val="28"/>
        </w:rPr>
        <w:t>Viel</w:t>
      </w:r>
      <w:proofErr w:type="spellEnd"/>
      <w:r w:rsidRPr="004B20C5">
        <w:rPr>
          <w:rFonts w:asciiTheme="majorHAnsi" w:hAnsiTheme="majorHAnsi"/>
          <w:sz w:val="28"/>
          <w:szCs w:val="28"/>
        </w:rPr>
        <w:t xml:space="preserve"> </w:t>
      </w:r>
      <w:proofErr w:type="spellStart"/>
      <w:r w:rsidRPr="004B20C5">
        <w:rPr>
          <w:rFonts w:asciiTheme="majorHAnsi" w:hAnsiTheme="majorHAnsi"/>
          <w:sz w:val="28"/>
          <w:szCs w:val="28"/>
        </w:rPr>
        <w:t>Glück</w:t>
      </w:r>
      <w:proofErr w:type="spellEnd"/>
      <w:r w:rsidRPr="004B20C5">
        <w:rPr>
          <w:rFonts w:asciiTheme="majorHAnsi" w:hAnsiTheme="majorHAnsi"/>
          <w:sz w:val="28"/>
          <w:szCs w:val="28"/>
        </w:rPr>
        <w:t>!</w:t>
      </w:r>
    </w:p>
    <w:p w:rsidR="004B20C5" w:rsidRDefault="004B20C5" w:rsidP="004B20C5">
      <w:pPr>
        <w:rPr>
          <w:rFonts w:ascii="Arial" w:hAnsi="Arial" w:cs="Arial"/>
          <w:b/>
          <w:bCs/>
          <w:color w:val="0070C0"/>
          <w:sz w:val="32"/>
          <w:szCs w:val="32"/>
          <w:u w:val="single"/>
        </w:rPr>
      </w:pPr>
    </w:p>
    <w:p w:rsidR="004B20C5" w:rsidRDefault="004B20C5" w:rsidP="004B20C5">
      <w:pPr>
        <w:ind w:left="-567" w:firstLine="567"/>
        <w:rPr>
          <w:rFonts w:ascii="Arial" w:hAnsi="Arial" w:cs="Arial"/>
          <w:b/>
          <w:bCs/>
          <w:color w:val="0070C0"/>
          <w:sz w:val="32"/>
          <w:szCs w:val="32"/>
          <w:u w:val="single"/>
        </w:rPr>
      </w:pPr>
    </w:p>
    <w:p w:rsidR="004B20C5" w:rsidRDefault="004B20C5" w:rsidP="004B20C5">
      <w:pPr>
        <w:ind w:left="-567" w:firstLine="567"/>
        <w:rPr>
          <w:rFonts w:ascii="Arial" w:hAnsi="Arial" w:cs="Arial"/>
          <w:b/>
          <w:bCs/>
          <w:color w:val="0070C0"/>
          <w:sz w:val="32"/>
          <w:szCs w:val="32"/>
          <w:u w:val="single"/>
        </w:rPr>
      </w:pPr>
    </w:p>
    <w:p w:rsidR="004B20C5" w:rsidRDefault="004B20C5" w:rsidP="004B20C5">
      <w:pPr>
        <w:ind w:left="-567" w:firstLine="567"/>
        <w:rPr>
          <w:rFonts w:ascii="Arial" w:hAnsi="Arial" w:cs="Arial"/>
          <w:b/>
          <w:bCs/>
          <w:color w:val="0070C0"/>
          <w:sz w:val="32"/>
          <w:szCs w:val="32"/>
          <w:u w:val="single"/>
        </w:rPr>
      </w:pPr>
    </w:p>
    <w:p w:rsidR="004B20C5" w:rsidRDefault="004B20C5" w:rsidP="004B20C5">
      <w:pPr>
        <w:ind w:left="-567" w:firstLine="567"/>
        <w:rPr>
          <w:rFonts w:ascii="Arial" w:hAnsi="Arial" w:cs="Arial"/>
          <w:b/>
          <w:bCs/>
          <w:color w:val="0070C0"/>
          <w:sz w:val="32"/>
          <w:szCs w:val="32"/>
          <w:u w:val="single"/>
        </w:rPr>
      </w:pPr>
    </w:p>
    <w:p w:rsidR="004B20C5" w:rsidRDefault="004B20C5" w:rsidP="004B20C5">
      <w:pPr>
        <w:ind w:left="-567" w:firstLine="567"/>
        <w:rPr>
          <w:rFonts w:ascii="Arial" w:hAnsi="Arial" w:cs="Arial"/>
          <w:b/>
          <w:bCs/>
          <w:color w:val="0070C0"/>
          <w:sz w:val="32"/>
          <w:szCs w:val="32"/>
          <w:u w:val="single"/>
        </w:rPr>
      </w:pPr>
    </w:p>
    <w:p w:rsidR="004B20C5" w:rsidRDefault="004B20C5" w:rsidP="004B20C5">
      <w:pPr>
        <w:ind w:left="-567" w:firstLine="567"/>
        <w:rPr>
          <w:rFonts w:ascii="Arial" w:hAnsi="Arial" w:cs="Arial"/>
          <w:b/>
          <w:bCs/>
          <w:color w:val="0070C0"/>
          <w:sz w:val="32"/>
          <w:szCs w:val="32"/>
          <w:u w:val="single"/>
        </w:rPr>
      </w:pPr>
    </w:p>
    <w:p w:rsidR="004B20C5" w:rsidRDefault="004B20C5" w:rsidP="004B20C5">
      <w:pPr>
        <w:ind w:left="-567" w:firstLine="567"/>
        <w:rPr>
          <w:rFonts w:ascii="Arial" w:hAnsi="Arial" w:cs="Arial"/>
          <w:b/>
          <w:bCs/>
          <w:color w:val="0070C0"/>
          <w:sz w:val="32"/>
          <w:szCs w:val="32"/>
          <w:u w:val="single"/>
        </w:rPr>
      </w:pPr>
    </w:p>
    <w:p w:rsidR="004B20C5" w:rsidRDefault="004B20C5" w:rsidP="004B20C5">
      <w:pPr>
        <w:ind w:left="-567" w:firstLine="567"/>
        <w:rPr>
          <w:rFonts w:ascii="Arial" w:hAnsi="Arial" w:cs="Arial"/>
          <w:b/>
          <w:bCs/>
          <w:color w:val="0070C0"/>
          <w:sz w:val="32"/>
          <w:szCs w:val="32"/>
          <w:u w:val="single"/>
        </w:rPr>
      </w:pPr>
    </w:p>
    <w:p w:rsidR="004B20C5" w:rsidRDefault="004B20C5" w:rsidP="004B20C5">
      <w:pPr>
        <w:ind w:left="-567" w:firstLine="567"/>
        <w:rPr>
          <w:rFonts w:ascii="Arial" w:hAnsi="Arial" w:cs="Arial"/>
          <w:b/>
          <w:bCs/>
          <w:color w:val="0070C0"/>
          <w:sz w:val="32"/>
          <w:szCs w:val="32"/>
          <w:u w:val="single"/>
        </w:rPr>
      </w:pPr>
    </w:p>
    <w:p w:rsidR="004B20C5" w:rsidRDefault="004B20C5" w:rsidP="004B20C5">
      <w:pPr>
        <w:ind w:left="-567" w:firstLine="567"/>
        <w:rPr>
          <w:rFonts w:ascii="Arial" w:hAnsi="Arial" w:cs="Arial"/>
          <w:b/>
          <w:bCs/>
          <w:color w:val="0070C0"/>
          <w:sz w:val="32"/>
          <w:szCs w:val="32"/>
          <w:u w:val="single"/>
        </w:rPr>
      </w:pPr>
    </w:p>
    <w:p w:rsidR="004B20C5" w:rsidRDefault="004B20C5" w:rsidP="004B20C5">
      <w:pPr>
        <w:ind w:left="-567" w:firstLine="567"/>
        <w:rPr>
          <w:rFonts w:ascii="Arial" w:hAnsi="Arial" w:cs="Arial"/>
          <w:b/>
          <w:bCs/>
          <w:color w:val="0070C0"/>
          <w:sz w:val="32"/>
          <w:szCs w:val="32"/>
          <w:u w:val="single"/>
        </w:rPr>
      </w:pPr>
    </w:p>
    <w:p w:rsidR="004B20C5" w:rsidRDefault="004B20C5" w:rsidP="004B20C5">
      <w:pPr>
        <w:ind w:left="-567" w:firstLine="567"/>
        <w:rPr>
          <w:rFonts w:ascii="Arial" w:hAnsi="Arial" w:cs="Arial"/>
          <w:b/>
          <w:bCs/>
          <w:color w:val="0070C0"/>
          <w:sz w:val="32"/>
          <w:szCs w:val="32"/>
          <w:u w:val="single"/>
        </w:rPr>
      </w:pPr>
    </w:p>
    <w:p w:rsidR="004B20C5" w:rsidRDefault="004B20C5" w:rsidP="004B20C5">
      <w:pPr>
        <w:ind w:left="-567" w:firstLine="567"/>
        <w:rPr>
          <w:rFonts w:ascii="Arial" w:hAnsi="Arial" w:cs="Arial"/>
          <w:b/>
          <w:bCs/>
          <w:color w:val="0070C0"/>
          <w:sz w:val="32"/>
          <w:szCs w:val="32"/>
          <w:u w:val="single"/>
        </w:rPr>
      </w:pPr>
    </w:p>
    <w:p w:rsidR="004B20C5" w:rsidRDefault="004B20C5" w:rsidP="004B20C5">
      <w:pPr>
        <w:ind w:left="-567" w:firstLine="567"/>
        <w:rPr>
          <w:rFonts w:ascii="Arial" w:hAnsi="Arial" w:cs="Arial"/>
          <w:b/>
          <w:bCs/>
          <w:color w:val="0070C0"/>
          <w:sz w:val="32"/>
          <w:szCs w:val="32"/>
          <w:u w:val="single"/>
        </w:rPr>
      </w:pPr>
    </w:p>
    <w:p w:rsidR="004B20C5" w:rsidRDefault="004B20C5" w:rsidP="004B20C5">
      <w:pPr>
        <w:ind w:left="-567" w:firstLine="567"/>
        <w:rPr>
          <w:rFonts w:ascii="Arial" w:hAnsi="Arial" w:cs="Arial"/>
          <w:b/>
          <w:bCs/>
          <w:color w:val="0070C0"/>
          <w:sz w:val="32"/>
          <w:szCs w:val="32"/>
          <w:u w:val="single"/>
        </w:rPr>
      </w:pPr>
    </w:p>
    <w:p w:rsidR="004B20C5" w:rsidRDefault="004B20C5" w:rsidP="004B20C5">
      <w:pPr>
        <w:ind w:left="-567" w:firstLine="567"/>
        <w:rPr>
          <w:rFonts w:ascii="Arial" w:hAnsi="Arial" w:cs="Arial"/>
          <w:b/>
          <w:bCs/>
          <w:color w:val="0070C0"/>
          <w:sz w:val="32"/>
          <w:szCs w:val="32"/>
          <w:u w:val="single"/>
        </w:rPr>
      </w:pPr>
    </w:p>
    <w:p w:rsidR="004B20C5" w:rsidRDefault="004B20C5" w:rsidP="004B20C5">
      <w:pPr>
        <w:ind w:left="-567" w:firstLine="567"/>
        <w:rPr>
          <w:rFonts w:ascii="Arial" w:hAnsi="Arial" w:cs="Arial"/>
          <w:b/>
          <w:bCs/>
          <w:color w:val="0070C0"/>
          <w:sz w:val="32"/>
          <w:szCs w:val="32"/>
          <w:u w:val="single"/>
        </w:rPr>
      </w:pPr>
    </w:p>
    <w:p w:rsidR="004B20C5" w:rsidRDefault="004B20C5" w:rsidP="004B20C5">
      <w:pPr>
        <w:ind w:left="-567" w:firstLine="567"/>
        <w:rPr>
          <w:rFonts w:ascii="Arial" w:hAnsi="Arial" w:cs="Arial"/>
          <w:b/>
          <w:bCs/>
          <w:color w:val="0070C0"/>
          <w:sz w:val="32"/>
          <w:szCs w:val="32"/>
          <w:u w:val="single"/>
        </w:rPr>
      </w:pPr>
    </w:p>
    <w:p w:rsidR="004B20C5" w:rsidRDefault="004B20C5" w:rsidP="004B20C5">
      <w:pPr>
        <w:ind w:left="-567" w:firstLine="567"/>
        <w:rPr>
          <w:rFonts w:ascii="Arial" w:hAnsi="Arial" w:cs="Arial"/>
          <w:b/>
          <w:bCs/>
          <w:color w:val="0070C0"/>
          <w:sz w:val="32"/>
          <w:szCs w:val="32"/>
          <w:u w:val="single"/>
        </w:rPr>
      </w:pPr>
    </w:p>
    <w:p w:rsidR="004B20C5" w:rsidRDefault="004B20C5" w:rsidP="004B20C5">
      <w:pPr>
        <w:rPr>
          <w:rFonts w:ascii="Arial" w:hAnsi="Arial" w:cs="Arial"/>
          <w:b/>
          <w:bCs/>
          <w:color w:val="0070C0"/>
          <w:sz w:val="32"/>
          <w:szCs w:val="32"/>
          <w:u w:val="single"/>
        </w:rPr>
      </w:pPr>
    </w:p>
    <w:p w:rsidR="004B20C5" w:rsidRDefault="004B20C5" w:rsidP="004B20C5">
      <w:pPr>
        <w:ind w:left="-567" w:firstLine="567"/>
        <w:rPr>
          <w:rFonts w:ascii="Arial" w:hAnsi="Arial" w:cs="Arial"/>
          <w:b/>
          <w:bCs/>
          <w:color w:val="0070C0"/>
          <w:sz w:val="32"/>
          <w:szCs w:val="32"/>
          <w:u w:val="single"/>
        </w:rPr>
      </w:pPr>
      <w:r>
        <w:rPr>
          <w:rFonts w:ascii="Arial" w:hAnsi="Arial" w:cs="Arial"/>
          <w:b/>
          <w:bCs/>
          <w:color w:val="0070C0"/>
          <w:sz w:val="32"/>
          <w:szCs w:val="32"/>
          <w:u w:val="single"/>
        </w:rPr>
        <w:lastRenderedPageBreak/>
        <w:t xml:space="preserve">INDEPENDENT PREPARATION FOR YEAR 12 A LEVEL GERMAN </w:t>
      </w:r>
    </w:p>
    <w:p w:rsidR="004B20C5" w:rsidRPr="006D19CB" w:rsidRDefault="004B20C5" w:rsidP="004B20C5">
      <w:pPr>
        <w:rPr>
          <w:rFonts w:ascii="Arial" w:hAnsi="Arial" w:cs="Arial"/>
          <w:b/>
          <w:bCs/>
          <w:color w:val="0070C0"/>
          <w:sz w:val="32"/>
          <w:szCs w:val="32"/>
          <w:u w:val="single"/>
        </w:rPr>
      </w:pPr>
    </w:p>
    <w:p w:rsidR="004B20C5" w:rsidRPr="006D19CB" w:rsidRDefault="004B20C5" w:rsidP="004B20C5">
      <w:pPr>
        <w:rPr>
          <w:rFonts w:ascii="Arial" w:hAnsi="Arial" w:cs="Arial"/>
          <w:b/>
          <w:bCs/>
          <w:color w:val="0070C0"/>
        </w:rPr>
      </w:pPr>
      <w:r w:rsidRPr="006D19CB">
        <w:rPr>
          <w:rFonts w:ascii="Arial" w:hAnsi="Arial" w:cs="Arial"/>
          <w:b/>
          <w:bCs/>
          <w:color w:val="0070C0"/>
        </w:rPr>
        <w:t xml:space="preserve">Tasks </w:t>
      </w:r>
      <w:r>
        <w:rPr>
          <w:rFonts w:ascii="Arial" w:hAnsi="Arial" w:cs="Arial"/>
          <w:b/>
          <w:bCs/>
          <w:color w:val="0070C0"/>
        </w:rPr>
        <w:t>for September are below:</w:t>
      </w:r>
    </w:p>
    <w:p w:rsidR="004B20C5" w:rsidRDefault="004B20C5" w:rsidP="004B20C5">
      <w:pPr>
        <w:rPr>
          <w:rFonts w:ascii="Arial" w:hAnsi="Arial" w:cs="Arial"/>
          <w:b/>
          <w:bCs/>
          <w:color w:val="0070C0"/>
          <w:u w:val="single"/>
        </w:rPr>
      </w:pPr>
    </w:p>
    <w:p w:rsidR="004B20C5" w:rsidRPr="004218BE" w:rsidRDefault="004B20C5" w:rsidP="004B20C5">
      <w:pPr>
        <w:pStyle w:val="ListParagraph"/>
        <w:numPr>
          <w:ilvl w:val="0"/>
          <w:numId w:val="25"/>
        </w:numPr>
        <w:rPr>
          <w:rFonts w:ascii="Arial" w:hAnsi="Arial" w:cs="Arial"/>
          <w:b/>
          <w:bCs/>
          <w:u w:val="single"/>
        </w:rPr>
      </w:pPr>
      <w:r w:rsidRPr="004218BE">
        <w:rPr>
          <w:rFonts w:ascii="Arial" w:hAnsi="Arial" w:cs="Arial"/>
          <w:b/>
          <w:bCs/>
          <w:u w:val="single"/>
        </w:rPr>
        <w:t xml:space="preserve">Film Choices </w:t>
      </w:r>
    </w:p>
    <w:p w:rsidR="004B20C5" w:rsidRPr="004218BE" w:rsidRDefault="004B20C5" w:rsidP="004B20C5">
      <w:pPr>
        <w:ind w:firstLine="360"/>
        <w:rPr>
          <w:rFonts w:ascii="Arial" w:hAnsi="Arial" w:cs="Arial"/>
          <w:b/>
          <w:bCs/>
          <w:u w:val="single"/>
        </w:rPr>
      </w:pPr>
      <w:r w:rsidRPr="004218BE">
        <w:rPr>
          <w:rFonts w:ascii="Arial" w:hAnsi="Arial" w:cs="Arial"/>
        </w:rPr>
        <w:t>We will be studying “Goodbye Lenin”. Watch the film in German with English subtitles.</w:t>
      </w:r>
    </w:p>
    <w:p w:rsidR="004B20C5" w:rsidRDefault="004B20C5" w:rsidP="004B20C5">
      <w:pPr>
        <w:pStyle w:val="ListParagraph"/>
        <w:ind w:left="1440"/>
        <w:rPr>
          <w:rFonts w:ascii="Arial" w:hAnsi="Arial" w:cs="Arial"/>
          <w:sz w:val="21"/>
          <w:szCs w:val="21"/>
        </w:rPr>
      </w:pPr>
    </w:p>
    <w:p w:rsidR="004B20C5" w:rsidRPr="008248BC" w:rsidRDefault="004B20C5" w:rsidP="004B20C5">
      <w:pPr>
        <w:pStyle w:val="ListParagraph"/>
        <w:numPr>
          <w:ilvl w:val="0"/>
          <w:numId w:val="25"/>
        </w:numPr>
      </w:pPr>
      <w:r w:rsidRPr="004218BE">
        <w:rPr>
          <w:rFonts w:ascii="Arial" w:hAnsi="Arial" w:cs="Arial"/>
          <w:b/>
          <w:u w:val="single"/>
        </w:rPr>
        <w:t>East and West Germany</w:t>
      </w:r>
    </w:p>
    <w:p w:rsidR="004B20C5" w:rsidRDefault="004B20C5" w:rsidP="004B20C5">
      <w:pPr>
        <w:ind w:left="360"/>
        <w:rPr>
          <w:rFonts w:ascii="Arial" w:hAnsi="Arial" w:cs="Arial"/>
        </w:rPr>
      </w:pPr>
      <w:proofErr w:type="gramStart"/>
      <w:r w:rsidRPr="004218BE">
        <w:rPr>
          <w:rFonts w:ascii="Arial" w:hAnsi="Arial" w:cs="Arial"/>
        </w:rPr>
        <w:t>Research key events in East an</w:t>
      </w:r>
      <w:r>
        <w:rPr>
          <w:rFonts w:ascii="Arial" w:hAnsi="Arial" w:cs="Arial"/>
        </w:rPr>
        <w:t>d West Germany in 1989 and 1990.</w:t>
      </w:r>
      <w:proofErr w:type="gramEnd"/>
      <w:r w:rsidRPr="004218BE">
        <w:rPr>
          <w:rFonts w:ascii="Arial" w:hAnsi="Arial" w:cs="Arial"/>
        </w:rPr>
        <w:t xml:space="preserve"> </w:t>
      </w:r>
    </w:p>
    <w:p w:rsidR="004B20C5" w:rsidRDefault="004B20C5" w:rsidP="004B20C5">
      <w:pPr>
        <w:ind w:firstLine="360"/>
        <w:rPr>
          <w:rFonts w:ascii="Arial" w:hAnsi="Arial" w:cs="Arial"/>
        </w:rPr>
      </w:pPr>
      <w:r w:rsidRPr="004218BE">
        <w:rPr>
          <w:rFonts w:ascii="Arial" w:hAnsi="Arial" w:cs="Arial"/>
        </w:rPr>
        <w:t xml:space="preserve">Make a mind map/flow chart of </w:t>
      </w:r>
      <w:r>
        <w:rPr>
          <w:rFonts w:ascii="Arial" w:hAnsi="Arial" w:cs="Arial"/>
        </w:rPr>
        <w:t>following key events:</w:t>
      </w:r>
    </w:p>
    <w:p w:rsidR="004B20C5" w:rsidRDefault="004B20C5" w:rsidP="004B20C5">
      <w:pPr>
        <w:pStyle w:val="ListParagraph"/>
        <w:ind w:left="1080"/>
        <w:rPr>
          <w:rFonts w:ascii="Arial" w:hAnsi="Arial" w:cs="Arial"/>
        </w:rPr>
      </w:pPr>
    </w:p>
    <w:p w:rsidR="004B20C5" w:rsidRPr="00BC7B2B" w:rsidRDefault="004B20C5" w:rsidP="004B20C5">
      <w:pPr>
        <w:pStyle w:val="ListParagraph"/>
        <w:numPr>
          <w:ilvl w:val="0"/>
          <w:numId w:val="26"/>
        </w:numPr>
        <w:rPr>
          <w:rFonts w:ascii="Arial" w:hAnsi="Arial" w:cs="Arial"/>
        </w:rPr>
      </w:pPr>
      <w:r w:rsidRPr="00BC7B2B">
        <w:rPr>
          <w:rFonts w:ascii="Arial" w:hAnsi="Arial" w:cs="Arial"/>
        </w:rPr>
        <w:t>living conditions in East Germany</w:t>
      </w:r>
    </w:p>
    <w:p w:rsidR="004B20C5" w:rsidRPr="00BC7B2B" w:rsidRDefault="004B20C5" w:rsidP="004B20C5">
      <w:pPr>
        <w:pStyle w:val="ListParagraph"/>
        <w:numPr>
          <w:ilvl w:val="0"/>
          <w:numId w:val="26"/>
        </w:numPr>
        <w:rPr>
          <w:rFonts w:ascii="Arial" w:hAnsi="Arial" w:cs="Arial"/>
        </w:rPr>
      </w:pPr>
      <w:r w:rsidRPr="00BC7B2B">
        <w:rPr>
          <w:rFonts w:ascii="Arial" w:hAnsi="Arial" w:cs="Arial"/>
        </w:rPr>
        <w:t>the Monday demonstrations (</w:t>
      </w:r>
      <w:proofErr w:type="spellStart"/>
      <w:r w:rsidRPr="00BC7B2B">
        <w:rPr>
          <w:rFonts w:ascii="Arial" w:hAnsi="Arial" w:cs="Arial"/>
        </w:rPr>
        <w:t>Montagsdemonstrationen</w:t>
      </w:r>
      <w:proofErr w:type="spellEnd"/>
      <w:r w:rsidRPr="00BC7B2B">
        <w:rPr>
          <w:rFonts w:ascii="Arial" w:hAnsi="Arial" w:cs="Arial"/>
        </w:rPr>
        <w:t>)</w:t>
      </w:r>
    </w:p>
    <w:p w:rsidR="004B20C5" w:rsidRPr="00BC7B2B" w:rsidRDefault="004B20C5" w:rsidP="004B20C5">
      <w:pPr>
        <w:pStyle w:val="ListParagraph"/>
        <w:numPr>
          <w:ilvl w:val="0"/>
          <w:numId w:val="26"/>
        </w:numPr>
        <w:rPr>
          <w:rFonts w:ascii="Arial" w:hAnsi="Arial" w:cs="Arial"/>
          <w:lang w:val="de-DE"/>
        </w:rPr>
      </w:pPr>
      <w:r w:rsidRPr="00BC7B2B">
        <w:rPr>
          <w:rFonts w:ascii="Arial" w:hAnsi="Arial" w:cs="Arial"/>
          <w:lang w:val="de-DE"/>
        </w:rPr>
        <w:t>Stasi</w:t>
      </w:r>
    </w:p>
    <w:p w:rsidR="004B20C5" w:rsidRPr="00BC7B2B" w:rsidRDefault="004B20C5" w:rsidP="004B20C5">
      <w:pPr>
        <w:pStyle w:val="ListParagraph"/>
        <w:numPr>
          <w:ilvl w:val="0"/>
          <w:numId w:val="26"/>
        </w:numPr>
        <w:rPr>
          <w:rFonts w:ascii="Arial" w:hAnsi="Arial" w:cs="Arial"/>
          <w:lang w:val="de-DE"/>
        </w:rPr>
      </w:pPr>
      <w:r w:rsidRPr="00BC7B2B">
        <w:rPr>
          <w:rFonts w:ascii="Arial" w:hAnsi="Arial" w:cs="Arial"/>
          <w:lang w:val="de-DE"/>
        </w:rPr>
        <w:t>refugees in the Prague embassy (Flüchtlinge in der Prager Botschaft)</w:t>
      </w:r>
    </w:p>
    <w:p w:rsidR="004B20C5" w:rsidRDefault="004B20C5" w:rsidP="004B20C5">
      <w:pPr>
        <w:pStyle w:val="ListParagraph"/>
        <w:numPr>
          <w:ilvl w:val="0"/>
          <w:numId w:val="26"/>
        </w:numPr>
        <w:rPr>
          <w:rFonts w:ascii="Arial" w:hAnsi="Arial" w:cs="Arial"/>
        </w:rPr>
      </w:pPr>
      <w:r w:rsidRPr="00BC7B2B">
        <w:rPr>
          <w:rFonts w:ascii="Arial" w:hAnsi="Arial" w:cs="Arial"/>
        </w:rPr>
        <w:t>Pan-European picnic.</w:t>
      </w:r>
    </w:p>
    <w:p w:rsidR="004B20C5" w:rsidRDefault="004B20C5" w:rsidP="004B20C5">
      <w:pPr>
        <w:rPr>
          <w:rFonts w:ascii="Arial" w:hAnsi="Arial" w:cs="Arial"/>
        </w:rPr>
      </w:pPr>
    </w:p>
    <w:p w:rsidR="004B20C5" w:rsidRPr="00BC7B2B" w:rsidRDefault="004B20C5" w:rsidP="004B20C5">
      <w:pPr>
        <w:rPr>
          <w:rFonts w:ascii="Arial" w:hAnsi="Arial" w:cs="Arial"/>
        </w:rPr>
      </w:pPr>
      <w:r>
        <w:rPr>
          <w:rFonts w:ascii="Arial" w:hAnsi="Arial" w:cs="Arial"/>
        </w:rPr>
        <w:t>The following links are useful:</w:t>
      </w:r>
    </w:p>
    <w:p w:rsidR="004B20C5" w:rsidRPr="004218BE" w:rsidRDefault="004B20C5" w:rsidP="004B20C5">
      <w:pPr>
        <w:ind w:firstLine="360"/>
        <w:rPr>
          <w:rFonts w:ascii="Arial" w:hAnsi="Arial" w:cs="Arial"/>
        </w:rPr>
      </w:pPr>
    </w:p>
    <w:p w:rsidR="004B20C5" w:rsidRPr="004218BE" w:rsidRDefault="004B20C5" w:rsidP="004B20C5">
      <w:pPr>
        <w:ind w:firstLine="360"/>
        <w:rPr>
          <w:rFonts w:ascii="Arial" w:hAnsi="Arial" w:cs="Arial"/>
        </w:rPr>
      </w:pPr>
      <w:hyperlink r:id="rId10" w:history="1">
        <w:r w:rsidRPr="004218BE">
          <w:rPr>
            <w:rStyle w:val="Hyperlink"/>
            <w:rFonts w:ascii="Arial" w:hAnsi="Arial" w:cs="Arial"/>
          </w:rPr>
          <w:t>https://www.planet-wissen.de/geschichte/ddr/geteilte_stadt_berlin/index.html</w:t>
        </w:r>
      </w:hyperlink>
    </w:p>
    <w:p w:rsidR="004B20C5" w:rsidRPr="004218BE" w:rsidRDefault="004B20C5" w:rsidP="004B20C5">
      <w:pPr>
        <w:ind w:firstLine="360"/>
        <w:rPr>
          <w:rFonts w:ascii="Arial" w:hAnsi="Arial" w:cs="Arial"/>
        </w:rPr>
      </w:pPr>
      <w:hyperlink r:id="rId11" w:history="1">
        <w:r w:rsidRPr="004218BE">
          <w:rPr>
            <w:rStyle w:val="Hyperlink"/>
            <w:rFonts w:ascii="Arial" w:hAnsi="Arial" w:cs="Arial"/>
          </w:rPr>
          <w:t>https://www.planet-wissen.de/geschichte/ddr/das_leben_in_der_ddr/pwiealltaginderddr100.html</w:t>
        </w:r>
      </w:hyperlink>
    </w:p>
    <w:p w:rsidR="004B20C5" w:rsidRDefault="004B20C5" w:rsidP="004B20C5">
      <w:pPr>
        <w:rPr>
          <w:rFonts w:ascii="Arial" w:hAnsi="Arial" w:cs="Arial"/>
        </w:rPr>
      </w:pPr>
    </w:p>
    <w:p w:rsidR="004B20C5" w:rsidRPr="00B25BA0" w:rsidRDefault="004B20C5" w:rsidP="004B20C5">
      <w:pPr>
        <w:rPr>
          <w:rFonts w:ascii="Arial" w:hAnsi="Arial" w:cs="Arial"/>
          <w:lang w:val="de-DE"/>
        </w:rPr>
      </w:pPr>
      <w:r w:rsidRPr="00B25BA0">
        <w:rPr>
          <w:rFonts w:ascii="Arial" w:hAnsi="Arial" w:cs="Arial"/>
          <w:lang w:val="de-DE"/>
        </w:rPr>
        <w:t xml:space="preserve">Deutsche Welle – Die innerdeutsche Grenze </w:t>
      </w:r>
      <w:r>
        <w:fldChar w:fldCharType="begin"/>
      </w:r>
      <w:r w:rsidRPr="00B25BA0">
        <w:rPr>
          <w:lang w:val="de-DE"/>
        </w:rPr>
        <w:instrText xml:space="preserve"> HYPERLINK "https://www.youtube.com/watch?v=jlbAUFvh04k" </w:instrText>
      </w:r>
      <w:r>
        <w:fldChar w:fldCharType="separate"/>
      </w:r>
      <w:r w:rsidRPr="00B25BA0">
        <w:rPr>
          <w:rStyle w:val="Hyperlink"/>
          <w:rFonts w:ascii="Arial" w:hAnsi="Arial" w:cs="Arial"/>
          <w:lang w:val="de-DE"/>
        </w:rPr>
        <w:t>https://www.youtube.com/watch?v=jlbAUFvh04k</w:t>
      </w:r>
      <w:r>
        <w:rPr>
          <w:rStyle w:val="Hyperlink"/>
          <w:rFonts w:ascii="Arial" w:hAnsi="Arial" w:cs="Arial"/>
        </w:rPr>
        <w:fldChar w:fldCharType="end"/>
      </w:r>
    </w:p>
    <w:p w:rsidR="004B20C5" w:rsidRPr="00B25BA0" w:rsidRDefault="004B20C5" w:rsidP="004B20C5">
      <w:pPr>
        <w:rPr>
          <w:lang w:val="de-DE"/>
        </w:rPr>
      </w:pPr>
    </w:p>
    <w:p w:rsidR="004B20C5" w:rsidRPr="004218BE" w:rsidRDefault="004B20C5" w:rsidP="004B20C5">
      <w:pPr>
        <w:pStyle w:val="ListParagraph"/>
        <w:numPr>
          <w:ilvl w:val="0"/>
          <w:numId w:val="25"/>
        </w:numPr>
        <w:rPr>
          <w:rFonts w:ascii="Arial" w:hAnsi="Arial" w:cs="Arial"/>
        </w:rPr>
      </w:pPr>
      <w:r w:rsidRPr="004218BE">
        <w:rPr>
          <w:rFonts w:ascii="Arial" w:hAnsi="Arial" w:cs="Arial"/>
          <w:b/>
        </w:rPr>
        <w:t>Grammar</w:t>
      </w:r>
    </w:p>
    <w:p w:rsidR="004B20C5" w:rsidRDefault="004B20C5" w:rsidP="004B20C5">
      <w:pPr>
        <w:rPr>
          <w:rFonts w:ascii="Arial" w:hAnsi="Arial" w:cs="Arial"/>
        </w:rPr>
      </w:pPr>
      <w:r w:rsidRPr="00FE6EAC">
        <w:rPr>
          <w:rFonts w:ascii="Arial" w:hAnsi="Arial" w:cs="Arial"/>
        </w:rPr>
        <w:t xml:space="preserve">Revise </w:t>
      </w:r>
      <w:r>
        <w:rPr>
          <w:rFonts w:ascii="Arial" w:hAnsi="Arial" w:cs="Arial"/>
        </w:rPr>
        <w:t xml:space="preserve">the present tense, cases and word order </w:t>
      </w:r>
    </w:p>
    <w:p w:rsidR="004B20C5" w:rsidRDefault="004B20C5" w:rsidP="004B20C5">
      <w:pPr>
        <w:rPr>
          <w:rFonts w:ascii="Arial" w:hAnsi="Arial" w:cs="Arial"/>
        </w:rPr>
      </w:pPr>
    </w:p>
    <w:p w:rsidR="004B20C5" w:rsidRDefault="004B20C5" w:rsidP="004B20C5">
      <w:pPr>
        <w:pStyle w:val="ListParagraph"/>
        <w:numPr>
          <w:ilvl w:val="0"/>
          <w:numId w:val="25"/>
        </w:numPr>
        <w:rPr>
          <w:rFonts w:ascii="Arial" w:hAnsi="Arial" w:cs="Arial"/>
          <w:b/>
        </w:rPr>
      </w:pPr>
      <w:r w:rsidRPr="00FE6EAC">
        <w:rPr>
          <w:rFonts w:ascii="Arial" w:hAnsi="Arial" w:cs="Arial"/>
          <w:b/>
        </w:rPr>
        <w:t>Family</w:t>
      </w:r>
    </w:p>
    <w:p w:rsidR="004B20C5" w:rsidRDefault="004B20C5" w:rsidP="004B20C5">
      <w:pPr>
        <w:ind w:left="360"/>
        <w:rPr>
          <w:rFonts w:ascii="Arial" w:hAnsi="Arial" w:cs="Arial"/>
        </w:rPr>
      </w:pPr>
      <w:r>
        <w:rPr>
          <w:rFonts w:ascii="Arial" w:hAnsi="Arial" w:cs="Arial"/>
        </w:rPr>
        <w:t>Research what family life is like in Germany, Austria and Switzerland.</w:t>
      </w:r>
    </w:p>
    <w:p w:rsidR="004B20C5" w:rsidRDefault="004B20C5" w:rsidP="004B20C5">
      <w:pPr>
        <w:ind w:left="360"/>
        <w:rPr>
          <w:rFonts w:ascii="Arial" w:hAnsi="Arial" w:cs="Arial"/>
        </w:rPr>
      </w:pPr>
      <w:r>
        <w:rPr>
          <w:rFonts w:ascii="Arial" w:hAnsi="Arial" w:cs="Arial"/>
        </w:rPr>
        <w:t>Make a mind map/flow chart on:</w:t>
      </w:r>
    </w:p>
    <w:p w:rsidR="004B20C5" w:rsidRDefault="004B20C5" w:rsidP="004B20C5">
      <w:pPr>
        <w:ind w:left="360"/>
        <w:rPr>
          <w:rFonts w:ascii="Arial" w:hAnsi="Arial" w:cs="Arial"/>
        </w:rPr>
      </w:pPr>
    </w:p>
    <w:p w:rsidR="004B20C5" w:rsidRDefault="004B20C5" w:rsidP="004B20C5">
      <w:pPr>
        <w:pStyle w:val="ListParagraph"/>
        <w:numPr>
          <w:ilvl w:val="0"/>
          <w:numId w:val="27"/>
        </w:numPr>
        <w:rPr>
          <w:rFonts w:ascii="Arial" w:hAnsi="Arial" w:cs="Arial"/>
        </w:rPr>
      </w:pPr>
      <w:r>
        <w:rPr>
          <w:rFonts w:ascii="Arial" w:hAnsi="Arial" w:cs="Arial"/>
        </w:rPr>
        <w:t>Different types of family</w:t>
      </w:r>
    </w:p>
    <w:p w:rsidR="004B20C5" w:rsidRDefault="004B20C5" w:rsidP="004B20C5">
      <w:pPr>
        <w:pStyle w:val="ListParagraph"/>
        <w:numPr>
          <w:ilvl w:val="0"/>
          <w:numId w:val="27"/>
        </w:numPr>
        <w:rPr>
          <w:rFonts w:ascii="Arial" w:hAnsi="Arial" w:cs="Arial"/>
        </w:rPr>
      </w:pPr>
      <w:r>
        <w:rPr>
          <w:rFonts w:ascii="Arial" w:hAnsi="Arial" w:cs="Arial"/>
        </w:rPr>
        <w:t>The role of family in society</w:t>
      </w:r>
    </w:p>
    <w:p w:rsidR="004B20C5" w:rsidRPr="00FE6EAC" w:rsidRDefault="004B20C5" w:rsidP="004B20C5">
      <w:pPr>
        <w:rPr>
          <w:rFonts w:ascii="Arial" w:hAnsi="Arial" w:cs="Arial"/>
        </w:rPr>
      </w:pPr>
    </w:p>
    <w:p w:rsidR="004B20C5" w:rsidRPr="004218BE" w:rsidRDefault="004B20C5" w:rsidP="004B20C5">
      <w:pPr>
        <w:rPr>
          <w:rFonts w:ascii="Arial" w:hAnsi="Arial" w:cs="Arial"/>
        </w:rPr>
      </w:pPr>
    </w:p>
    <w:p w:rsidR="004B20C5" w:rsidRPr="00263D02" w:rsidRDefault="004B20C5" w:rsidP="004B20C5">
      <w:pPr>
        <w:autoSpaceDE w:val="0"/>
        <w:autoSpaceDN w:val="0"/>
        <w:rPr>
          <w:rFonts w:ascii="Arial" w:hAnsi="Arial" w:cs="Arial"/>
          <w:b/>
          <w:bCs/>
          <w:color w:val="FF00FF"/>
          <w:lang w:val="en-US"/>
        </w:rPr>
      </w:pPr>
      <w:r w:rsidRPr="00263D02">
        <w:rPr>
          <w:rFonts w:ascii="Arial" w:hAnsi="Arial" w:cs="Arial"/>
          <w:b/>
          <w:bCs/>
          <w:color w:val="FF00FF"/>
          <w:lang w:val="en-US"/>
        </w:rPr>
        <w:t>Listening</w:t>
      </w:r>
    </w:p>
    <w:p w:rsidR="004B20C5" w:rsidRPr="00263D02" w:rsidRDefault="004B20C5" w:rsidP="004B20C5">
      <w:pPr>
        <w:autoSpaceDE w:val="0"/>
        <w:autoSpaceDN w:val="0"/>
        <w:rPr>
          <w:rStyle w:val="Hyperlink"/>
          <w:rFonts w:ascii="Arial" w:hAnsi="Arial" w:cs="Arial"/>
          <w:sz w:val="21"/>
          <w:szCs w:val="21"/>
          <w:lang w:eastAsia="en-GB"/>
        </w:rPr>
      </w:pPr>
    </w:p>
    <w:p w:rsidR="004B20C5" w:rsidRPr="00263D02" w:rsidRDefault="004B20C5" w:rsidP="004B20C5">
      <w:pPr>
        <w:autoSpaceDE w:val="0"/>
        <w:autoSpaceDN w:val="0"/>
        <w:rPr>
          <w:rFonts w:ascii="Arial" w:hAnsi="Arial" w:cs="Arial"/>
        </w:rPr>
      </w:pPr>
      <w:r w:rsidRPr="00263D02">
        <w:rPr>
          <w:rFonts w:ascii="Arial" w:hAnsi="Arial" w:cs="Arial"/>
        </w:rPr>
        <w:t xml:space="preserve">Listen to the news read slowly - </w:t>
      </w:r>
      <w:hyperlink r:id="rId12" w:history="1">
        <w:r w:rsidRPr="00263D02">
          <w:rPr>
            <w:rStyle w:val="Hyperlink"/>
            <w:rFonts w:ascii="Arial" w:hAnsi="Arial" w:cs="Arial"/>
          </w:rPr>
          <w:t>http://www.dw.com/en/langsam-gesprochene-nachrichten-learning-german/a-2925601</w:t>
        </w:r>
      </w:hyperlink>
    </w:p>
    <w:p w:rsidR="004B20C5" w:rsidRPr="00263D02" w:rsidRDefault="004B20C5" w:rsidP="004B20C5">
      <w:pPr>
        <w:autoSpaceDE w:val="0"/>
        <w:autoSpaceDN w:val="0"/>
        <w:rPr>
          <w:rFonts w:ascii="Arial" w:hAnsi="Arial" w:cs="Arial"/>
        </w:rPr>
      </w:pPr>
      <w:hyperlink r:id="rId13" w:history="1">
        <w:r w:rsidRPr="00263D02">
          <w:rPr>
            <w:rStyle w:val="Hyperlink"/>
            <w:rFonts w:ascii="Arial" w:hAnsi="Arial" w:cs="Arial"/>
          </w:rPr>
          <w:t>http://gut.languageskills.co.uk/advanced/year12.html</w:t>
        </w:r>
      </w:hyperlink>
      <w:r w:rsidRPr="00263D02">
        <w:rPr>
          <w:rFonts w:ascii="Arial" w:hAnsi="Arial" w:cs="Arial"/>
        </w:rPr>
        <w:t xml:space="preserve">  - free to use after 4pm weekdays</w:t>
      </w:r>
    </w:p>
    <w:p w:rsidR="004B20C5" w:rsidRDefault="004B20C5" w:rsidP="004B20C5">
      <w:pPr>
        <w:autoSpaceDE w:val="0"/>
        <w:autoSpaceDN w:val="0"/>
        <w:rPr>
          <w:rStyle w:val="Hyperlink"/>
          <w:rFonts w:ascii="Arial" w:hAnsi="Arial" w:cs="Arial"/>
        </w:rPr>
      </w:pPr>
      <w:hyperlink r:id="rId14" w:history="1">
        <w:r w:rsidRPr="00263D02">
          <w:rPr>
            <w:rStyle w:val="Hyperlink"/>
            <w:rFonts w:ascii="Arial" w:hAnsi="Arial" w:cs="Arial"/>
          </w:rPr>
          <w:t>https://www.tagesschau.de/100sekunden/</w:t>
        </w:r>
      </w:hyperlink>
    </w:p>
    <w:p w:rsidR="004B20C5" w:rsidRDefault="004B20C5" w:rsidP="004B20C5">
      <w:pPr>
        <w:autoSpaceDE w:val="0"/>
        <w:autoSpaceDN w:val="0"/>
      </w:pPr>
      <w:hyperlink r:id="rId15" w:history="1">
        <w:r>
          <w:rPr>
            <w:rStyle w:val="Hyperlink"/>
          </w:rPr>
          <w:t>https://www.bundeskanzlerin.de/bkin-de</w:t>
        </w:r>
      </w:hyperlink>
      <w:r>
        <w:t xml:space="preserve"> - a selection of weekly videos and podcasts produced by Angela Merkel</w:t>
      </w:r>
    </w:p>
    <w:p w:rsidR="004B20C5" w:rsidRPr="009463C5" w:rsidRDefault="004B20C5" w:rsidP="004B20C5">
      <w:pPr>
        <w:autoSpaceDE w:val="0"/>
        <w:autoSpaceDN w:val="0"/>
        <w:rPr>
          <w:rFonts w:ascii="Arial" w:hAnsi="Arial" w:cs="Arial"/>
        </w:rPr>
      </w:pPr>
    </w:p>
    <w:p w:rsidR="004B20C5" w:rsidRPr="00263D02" w:rsidRDefault="004B20C5" w:rsidP="004B20C5">
      <w:pPr>
        <w:jc w:val="both"/>
        <w:rPr>
          <w:rFonts w:ascii="Arial" w:hAnsi="Arial" w:cs="Arial"/>
          <w:b/>
          <w:bCs/>
          <w:color w:val="FF00FF"/>
        </w:rPr>
      </w:pPr>
      <w:r w:rsidRPr="00263D02">
        <w:rPr>
          <w:rFonts w:ascii="Arial" w:hAnsi="Arial" w:cs="Arial"/>
          <w:b/>
          <w:bCs/>
          <w:color w:val="FF00FF"/>
        </w:rPr>
        <w:t>Grammar</w:t>
      </w:r>
    </w:p>
    <w:p w:rsidR="004B20C5" w:rsidRPr="00263D02" w:rsidRDefault="004B20C5" w:rsidP="004B20C5">
      <w:pPr>
        <w:jc w:val="both"/>
        <w:rPr>
          <w:rStyle w:val="Hyperlink"/>
          <w:rFonts w:ascii="Arial" w:hAnsi="Arial" w:cs="Arial"/>
        </w:rPr>
      </w:pPr>
      <w:hyperlink r:id="rId16" w:history="1">
        <w:r w:rsidRPr="00263D02">
          <w:rPr>
            <w:rStyle w:val="Hyperlink"/>
            <w:rFonts w:ascii="Arial" w:hAnsi="Arial" w:cs="Arial"/>
          </w:rPr>
          <w:t>http://www.nelsonthornes.com/secondary/modern_lang/ap/default.html</w:t>
        </w:r>
      </w:hyperlink>
    </w:p>
    <w:p w:rsidR="004B20C5" w:rsidRPr="00263D02" w:rsidRDefault="004B20C5" w:rsidP="004B20C5">
      <w:pPr>
        <w:jc w:val="both"/>
        <w:rPr>
          <w:rFonts w:ascii="Arial" w:hAnsi="Arial" w:cs="Arial"/>
        </w:rPr>
      </w:pPr>
      <w:hyperlink r:id="rId17" w:history="1">
        <w:r w:rsidRPr="00263D02">
          <w:rPr>
            <w:rStyle w:val="Hyperlink"/>
            <w:rFonts w:ascii="Arial" w:hAnsi="Arial" w:cs="Arial"/>
          </w:rPr>
          <w:t>https://www.languagesonline.org.uk/Hotpotatoes/Index.htm</w:t>
        </w:r>
      </w:hyperlink>
    </w:p>
    <w:p w:rsidR="004B20C5" w:rsidRPr="00263D02" w:rsidRDefault="004B20C5" w:rsidP="004B20C5">
      <w:pPr>
        <w:jc w:val="both"/>
        <w:rPr>
          <w:rFonts w:ascii="Arial" w:hAnsi="Arial" w:cs="Arial"/>
        </w:rPr>
      </w:pPr>
    </w:p>
    <w:p w:rsidR="004B20C5" w:rsidRPr="00263D02" w:rsidRDefault="004B20C5" w:rsidP="004B20C5">
      <w:pPr>
        <w:jc w:val="both"/>
        <w:rPr>
          <w:rFonts w:ascii="Arial" w:hAnsi="Arial" w:cs="Arial"/>
          <w:b/>
          <w:bCs/>
          <w:color w:val="FF00FF"/>
        </w:rPr>
      </w:pPr>
    </w:p>
    <w:p w:rsidR="004B20C5" w:rsidRPr="00263D02" w:rsidRDefault="004B20C5" w:rsidP="004B20C5">
      <w:pPr>
        <w:jc w:val="both"/>
        <w:rPr>
          <w:rFonts w:ascii="Arial" w:hAnsi="Arial" w:cs="Arial"/>
          <w:b/>
          <w:bCs/>
          <w:color w:val="FF00FF"/>
        </w:rPr>
      </w:pPr>
      <w:r w:rsidRPr="00263D02">
        <w:rPr>
          <w:rFonts w:ascii="Arial" w:hAnsi="Arial" w:cs="Arial"/>
          <w:b/>
          <w:bCs/>
          <w:color w:val="FF00FF"/>
        </w:rPr>
        <w:lastRenderedPageBreak/>
        <w:t>Reading</w:t>
      </w:r>
    </w:p>
    <w:p w:rsidR="004B20C5" w:rsidRPr="00263D02" w:rsidRDefault="004B20C5" w:rsidP="004B20C5">
      <w:pPr>
        <w:jc w:val="both"/>
        <w:rPr>
          <w:rFonts w:ascii="Arial" w:hAnsi="Arial" w:cs="Arial"/>
          <w:bCs/>
          <w:color w:val="FF00FF"/>
        </w:rPr>
      </w:pPr>
      <w:hyperlink r:id="rId18" w:history="1">
        <w:r w:rsidRPr="00263D02">
          <w:rPr>
            <w:rStyle w:val="Hyperlink"/>
            <w:rFonts w:ascii="Arial" w:hAnsi="Arial" w:cs="Arial"/>
            <w:bCs/>
          </w:rPr>
          <w:t>https://www.goethe.de/ins/gb/en/spr/unt/kum/dfj/alv.html</w:t>
        </w:r>
      </w:hyperlink>
    </w:p>
    <w:p w:rsidR="004B20C5" w:rsidRDefault="004B20C5" w:rsidP="004B20C5">
      <w:pPr>
        <w:jc w:val="both"/>
        <w:rPr>
          <w:rFonts w:ascii="Arial" w:hAnsi="Arial" w:cs="Arial"/>
          <w:b/>
          <w:bCs/>
          <w:color w:val="FF00FF"/>
          <w:sz w:val="21"/>
          <w:szCs w:val="21"/>
        </w:rPr>
      </w:pPr>
    </w:p>
    <w:p w:rsidR="004B20C5" w:rsidRDefault="004B20C5" w:rsidP="004B20C5">
      <w:pPr>
        <w:jc w:val="both"/>
        <w:rPr>
          <w:rFonts w:ascii="Arial" w:hAnsi="Arial" w:cs="Arial"/>
          <w:b/>
          <w:bCs/>
          <w:color w:val="FF00FF"/>
          <w:sz w:val="21"/>
          <w:szCs w:val="21"/>
        </w:rPr>
      </w:pPr>
    </w:p>
    <w:p w:rsidR="004B20C5" w:rsidRPr="00263D02" w:rsidRDefault="004B20C5" w:rsidP="004B20C5">
      <w:pPr>
        <w:rPr>
          <w:rFonts w:ascii="Arial" w:hAnsi="Arial" w:cs="Arial"/>
          <w:lang w:val="en-US"/>
        </w:rPr>
      </w:pPr>
    </w:p>
    <w:p w:rsidR="004B20C5" w:rsidRDefault="004B20C5" w:rsidP="004B20C5">
      <w:pPr>
        <w:rPr>
          <w:rFonts w:ascii="Arial" w:hAnsi="Arial" w:cs="Arial"/>
        </w:rPr>
      </w:pPr>
      <w:r w:rsidRPr="00263D02">
        <w:rPr>
          <w:rFonts w:ascii="Arial" w:hAnsi="Arial" w:cs="Arial"/>
        </w:rPr>
        <w:t>We recommend that you purchase the following resources for use during your A-Level</w:t>
      </w:r>
      <w:r>
        <w:rPr>
          <w:rFonts w:ascii="Arial" w:hAnsi="Arial" w:cs="Arial"/>
        </w:rPr>
        <w:t xml:space="preserve"> course:</w:t>
      </w:r>
    </w:p>
    <w:p w:rsidR="004B20C5" w:rsidRPr="00263D02" w:rsidRDefault="004B20C5" w:rsidP="004B20C5">
      <w:pPr>
        <w:rPr>
          <w:rFonts w:ascii="Arial" w:hAnsi="Arial" w:cs="Arial"/>
        </w:rPr>
      </w:pPr>
    </w:p>
    <w:p w:rsidR="004B20C5" w:rsidRPr="00263D02" w:rsidRDefault="004B20C5" w:rsidP="004B20C5">
      <w:pPr>
        <w:pStyle w:val="ListParagraph"/>
        <w:numPr>
          <w:ilvl w:val="0"/>
          <w:numId w:val="3"/>
        </w:numPr>
        <w:spacing w:after="0"/>
        <w:rPr>
          <w:rFonts w:ascii="Arial" w:hAnsi="Arial" w:cs="Arial"/>
        </w:rPr>
      </w:pPr>
      <w:r w:rsidRPr="00263D02">
        <w:rPr>
          <w:rFonts w:ascii="Arial" w:hAnsi="Arial" w:cs="Arial"/>
        </w:rPr>
        <w:t>A Level and AS German  – Grammar and Translation Workbook (Oxford)</w:t>
      </w:r>
      <w:r>
        <w:rPr>
          <w:rFonts w:ascii="Arial" w:hAnsi="Arial" w:cs="Arial"/>
        </w:rPr>
        <w:t xml:space="preserve"> </w:t>
      </w:r>
    </w:p>
    <w:p w:rsidR="004B20C5" w:rsidRPr="00263D02" w:rsidRDefault="004B20C5" w:rsidP="004B20C5">
      <w:pPr>
        <w:pStyle w:val="ListParagraph"/>
        <w:numPr>
          <w:ilvl w:val="0"/>
          <w:numId w:val="3"/>
        </w:numPr>
        <w:spacing w:after="0"/>
        <w:rPr>
          <w:rFonts w:ascii="Arial" w:hAnsi="Arial" w:cs="Arial"/>
        </w:rPr>
      </w:pPr>
      <w:r>
        <w:rPr>
          <w:rFonts w:ascii="Arial" w:hAnsi="Arial" w:cs="Arial"/>
        </w:rPr>
        <w:t>“</w:t>
      </w:r>
      <w:proofErr w:type="spellStart"/>
      <w:r w:rsidRPr="00263D02">
        <w:rPr>
          <w:rFonts w:ascii="Arial" w:hAnsi="Arial" w:cs="Arial"/>
        </w:rPr>
        <w:t>Wort</w:t>
      </w:r>
      <w:proofErr w:type="spellEnd"/>
      <w:r w:rsidRPr="00263D02">
        <w:rPr>
          <w:rFonts w:ascii="Arial" w:hAnsi="Arial" w:cs="Arial"/>
        </w:rPr>
        <w:t xml:space="preserve"> </w:t>
      </w:r>
      <w:proofErr w:type="spellStart"/>
      <w:r w:rsidRPr="00263D02">
        <w:rPr>
          <w:rFonts w:ascii="Arial" w:hAnsi="Arial" w:cs="Arial"/>
        </w:rPr>
        <w:t>für</w:t>
      </w:r>
      <w:proofErr w:type="spellEnd"/>
      <w:r w:rsidRPr="00263D02">
        <w:rPr>
          <w:rFonts w:ascii="Arial" w:hAnsi="Arial" w:cs="Arial"/>
        </w:rPr>
        <w:t xml:space="preserve"> </w:t>
      </w:r>
      <w:proofErr w:type="spellStart"/>
      <w:r w:rsidRPr="00263D02">
        <w:rPr>
          <w:rFonts w:ascii="Arial" w:hAnsi="Arial" w:cs="Arial"/>
        </w:rPr>
        <w:t>Wort</w:t>
      </w:r>
      <w:proofErr w:type="spellEnd"/>
      <w:r>
        <w:rPr>
          <w:rFonts w:ascii="Arial" w:hAnsi="Arial" w:cs="Arial"/>
        </w:rPr>
        <w:t>”</w:t>
      </w:r>
      <w:r w:rsidRPr="00263D02">
        <w:rPr>
          <w:rFonts w:ascii="Arial" w:hAnsi="Arial" w:cs="Arial"/>
        </w:rPr>
        <w:t xml:space="preserve"> Advanced German Vocabulary book (for vocab</w:t>
      </w:r>
      <w:r>
        <w:rPr>
          <w:rFonts w:ascii="Arial" w:hAnsi="Arial" w:cs="Arial"/>
        </w:rPr>
        <w:t>ulary</w:t>
      </w:r>
      <w:r w:rsidRPr="00263D02">
        <w:rPr>
          <w:rFonts w:ascii="Arial" w:hAnsi="Arial" w:cs="Arial"/>
        </w:rPr>
        <w:t xml:space="preserve"> revision and consolidation)</w:t>
      </w:r>
    </w:p>
    <w:p w:rsidR="004B20C5" w:rsidRPr="00263D02" w:rsidRDefault="004B20C5" w:rsidP="004B20C5">
      <w:pPr>
        <w:pStyle w:val="ListParagraph"/>
        <w:numPr>
          <w:ilvl w:val="0"/>
          <w:numId w:val="3"/>
        </w:numPr>
        <w:spacing w:after="0"/>
        <w:rPr>
          <w:rFonts w:ascii="Arial" w:hAnsi="Arial" w:cs="Arial"/>
        </w:rPr>
      </w:pPr>
      <w:r w:rsidRPr="00263D02">
        <w:rPr>
          <w:rFonts w:ascii="Arial" w:hAnsi="Arial" w:cs="Arial"/>
        </w:rPr>
        <w:t xml:space="preserve">Modern Languages Study Guides “Goodbye Lenin” Hodder </w:t>
      </w:r>
      <w:r w:rsidRPr="004B20C5">
        <w:rPr>
          <w:rFonts w:ascii="Arial" w:hAnsi="Arial" w:cs="Arial"/>
        </w:rPr>
        <w:t xml:space="preserve">Education ISBN </w:t>
      </w:r>
      <w:r w:rsidRPr="004B20C5">
        <w:rPr>
          <w:rFonts w:ascii="Arial" w:hAnsi="Arial" w:cs="Arial"/>
          <w:sz w:val="23"/>
          <w:szCs w:val="23"/>
          <w:shd w:val="clear" w:color="auto" w:fill="FFFFFF"/>
        </w:rPr>
        <w:t>9781471891847</w:t>
      </w:r>
    </w:p>
    <w:p w:rsidR="004B20C5" w:rsidRPr="00263D02" w:rsidRDefault="004B20C5" w:rsidP="004B20C5">
      <w:pPr>
        <w:pStyle w:val="ListParagraph"/>
        <w:numPr>
          <w:ilvl w:val="0"/>
          <w:numId w:val="3"/>
        </w:numPr>
        <w:spacing w:after="0"/>
        <w:rPr>
          <w:rFonts w:ascii="Arial" w:hAnsi="Arial" w:cs="Arial"/>
        </w:rPr>
      </w:pPr>
      <w:r w:rsidRPr="00263D02">
        <w:rPr>
          <w:rFonts w:ascii="Arial" w:hAnsi="Arial" w:cs="Arial"/>
        </w:rPr>
        <w:t xml:space="preserve">Collins </w:t>
      </w:r>
      <w:r>
        <w:rPr>
          <w:rFonts w:ascii="Arial" w:hAnsi="Arial" w:cs="Arial"/>
        </w:rPr>
        <w:t xml:space="preserve">German or </w:t>
      </w:r>
      <w:r w:rsidRPr="00263D02">
        <w:rPr>
          <w:rFonts w:ascii="Arial" w:hAnsi="Arial" w:cs="Arial"/>
        </w:rPr>
        <w:t xml:space="preserve">Oxford </w:t>
      </w:r>
      <w:proofErr w:type="spellStart"/>
      <w:r w:rsidRPr="00263D02">
        <w:rPr>
          <w:rFonts w:ascii="Arial" w:hAnsi="Arial" w:cs="Arial"/>
        </w:rPr>
        <w:t>Duden</w:t>
      </w:r>
      <w:proofErr w:type="spellEnd"/>
      <w:r w:rsidRPr="00263D02">
        <w:rPr>
          <w:rFonts w:ascii="Arial" w:hAnsi="Arial" w:cs="Arial"/>
        </w:rPr>
        <w:t xml:space="preserve"> Dictionary </w:t>
      </w:r>
    </w:p>
    <w:p w:rsidR="004B20C5" w:rsidRPr="00630B7B" w:rsidRDefault="004B20C5" w:rsidP="004B20C5">
      <w:pPr>
        <w:pStyle w:val="ListParagraph"/>
        <w:numPr>
          <w:ilvl w:val="0"/>
          <w:numId w:val="3"/>
        </w:numPr>
        <w:spacing w:after="0"/>
        <w:rPr>
          <w:rFonts w:ascii="Arial" w:hAnsi="Arial" w:cs="Arial"/>
          <w:sz w:val="21"/>
          <w:szCs w:val="21"/>
        </w:rPr>
      </w:pPr>
      <w:r w:rsidRPr="006D19CB">
        <w:rPr>
          <w:rFonts w:ascii="Arial" w:hAnsi="Arial" w:cs="Arial"/>
          <w:sz w:val="21"/>
          <w:szCs w:val="21"/>
        </w:rPr>
        <w:t xml:space="preserve">A folder with </w:t>
      </w:r>
      <w:r>
        <w:rPr>
          <w:rFonts w:ascii="Arial" w:hAnsi="Arial" w:cs="Arial"/>
        </w:rPr>
        <w:t>file dividers</w:t>
      </w:r>
      <w:r w:rsidRPr="006D19CB">
        <w:rPr>
          <w:rFonts w:ascii="Arial" w:hAnsi="Arial" w:cs="Arial"/>
        </w:rPr>
        <w:t xml:space="preserve"> </w:t>
      </w:r>
    </w:p>
    <w:p w:rsidR="004B20C5" w:rsidRPr="00831B11" w:rsidRDefault="004B20C5" w:rsidP="004B20C5">
      <w:pPr>
        <w:pStyle w:val="ListParagraph"/>
        <w:numPr>
          <w:ilvl w:val="0"/>
          <w:numId w:val="3"/>
        </w:numPr>
        <w:spacing w:after="0"/>
        <w:rPr>
          <w:rFonts w:ascii="Arial" w:hAnsi="Arial" w:cs="Arial"/>
          <w:sz w:val="21"/>
          <w:szCs w:val="21"/>
        </w:rPr>
      </w:pPr>
      <w:r>
        <w:rPr>
          <w:rFonts w:ascii="Arial" w:hAnsi="Arial" w:cs="Arial"/>
          <w:sz w:val="21"/>
          <w:szCs w:val="21"/>
        </w:rPr>
        <w:t>A book on “German idioms”</w:t>
      </w:r>
    </w:p>
    <w:p w:rsidR="00B9229D" w:rsidRDefault="00B9229D" w:rsidP="00B9229D">
      <w:pPr>
        <w:rPr>
          <w:rFonts w:ascii="Arial" w:hAnsi="Arial" w:cs="Arial"/>
          <w:b/>
          <w:bCs/>
          <w:color w:val="0070C0"/>
          <w:sz w:val="32"/>
          <w:szCs w:val="32"/>
          <w:u w:val="single"/>
        </w:rPr>
      </w:pPr>
    </w:p>
    <w:p w:rsidR="00B9229D" w:rsidRDefault="00B9229D">
      <w:pPr>
        <w:spacing w:after="200" w:line="276" w:lineRule="auto"/>
        <w:rPr>
          <w:rFonts w:asciiTheme="majorHAnsi" w:hAnsiTheme="majorHAnsi"/>
          <w:sz w:val="28"/>
          <w:szCs w:val="28"/>
        </w:rPr>
      </w:pPr>
    </w:p>
    <w:p w:rsidR="00B9229D" w:rsidRDefault="00B9229D">
      <w:pPr>
        <w:spacing w:after="200" w:line="276" w:lineRule="auto"/>
        <w:rPr>
          <w:rFonts w:asciiTheme="majorHAnsi" w:hAnsiTheme="majorHAnsi"/>
          <w:sz w:val="28"/>
          <w:szCs w:val="28"/>
        </w:rPr>
      </w:pPr>
    </w:p>
    <w:p w:rsidR="008F4A32" w:rsidRPr="008F4A32" w:rsidRDefault="008F4A32">
      <w:pPr>
        <w:spacing w:after="200" w:line="276" w:lineRule="auto"/>
        <w:rPr>
          <w:rFonts w:asciiTheme="majorHAnsi" w:hAnsiTheme="majorHAnsi" w:cs="Arial"/>
          <w:b/>
          <w:bCs/>
          <w:color w:val="0070C0"/>
          <w:sz w:val="32"/>
          <w:szCs w:val="32"/>
          <w:u w:val="single"/>
        </w:rPr>
      </w:pPr>
      <w:r w:rsidRPr="008F4A32">
        <w:rPr>
          <w:rFonts w:asciiTheme="majorHAnsi" w:hAnsiTheme="majorHAnsi" w:cs="Arial"/>
          <w:b/>
          <w:bCs/>
          <w:color w:val="0070C0"/>
          <w:sz w:val="32"/>
          <w:szCs w:val="32"/>
          <w:u w:val="single"/>
        </w:rPr>
        <w:br w:type="page"/>
      </w:r>
    </w:p>
    <w:p w:rsidR="008F4A32" w:rsidRDefault="008F4A32" w:rsidP="006D19CB">
      <w:pPr>
        <w:rPr>
          <w:rFonts w:asciiTheme="majorHAnsi" w:hAnsiTheme="majorHAnsi" w:cs="Arial"/>
          <w:sz w:val="21"/>
          <w:szCs w:val="21"/>
        </w:rPr>
      </w:pPr>
    </w:p>
    <w:p w:rsidR="004B20C5" w:rsidRPr="00637310" w:rsidRDefault="004B20C5" w:rsidP="004B20C5">
      <w:pPr>
        <w:rPr>
          <w:rFonts w:ascii="Cambria" w:hAnsi="Cambria" w:cs="Arial"/>
          <w:b/>
          <w:sz w:val="21"/>
          <w:szCs w:val="21"/>
          <w:u w:val="single"/>
        </w:rPr>
      </w:pPr>
      <w:r w:rsidRPr="00637310">
        <w:rPr>
          <w:rFonts w:ascii="Cambria" w:hAnsi="Cambria" w:cs="Arial"/>
          <w:b/>
          <w:sz w:val="21"/>
          <w:szCs w:val="21"/>
          <w:u w:val="single"/>
        </w:rPr>
        <w:t>MATERIALS AND RESOURCES</w:t>
      </w:r>
    </w:p>
    <w:p w:rsidR="004B20C5" w:rsidRDefault="004B20C5" w:rsidP="004B20C5">
      <w:pPr>
        <w:rPr>
          <w:rFonts w:ascii="Cambria" w:hAnsi="Cambria" w:cs="Arial"/>
          <w:sz w:val="21"/>
          <w:szCs w:val="21"/>
        </w:rPr>
      </w:pPr>
    </w:p>
    <w:p w:rsidR="004B20C5" w:rsidRPr="008F4A32" w:rsidRDefault="004B20C5" w:rsidP="004B20C5">
      <w:pPr>
        <w:rPr>
          <w:rFonts w:ascii="Cambria" w:hAnsi="Cambria" w:cs="Arial"/>
          <w:sz w:val="21"/>
          <w:szCs w:val="21"/>
        </w:rPr>
      </w:pPr>
      <w:r w:rsidRPr="008F4A32">
        <w:rPr>
          <w:rFonts w:ascii="Cambria" w:hAnsi="Cambria" w:cs="Arial"/>
          <w:sz w:val="21"/>
          <w:szCs w:val="21"/>
        </w:rPr>
        <w:t>We recommend that you purchase the following resources for use during your A-Level.</w:t>
      </w:r>
    </w:p>
    <w:p w:rsidR="004B20C5" w:rsidRPr="008F4A32" w:rsidRDefault="004B20C5" w:rsidP="004B20C5">
      <w:pPr>
        <w:pStyle w:val="ListParagraph"/>
        <w:numPr>
          <w:ilvl w:val="0"/>
          <w:numId w:val="3"/>
        </w:numPr>
        <w:spacing w:after="0"/>
        <w:rPr>
          <w:rFonts w:ascii="Cambria" w:hAnsi="Cambria" w:cs="Arial"/>
          <w:sz w:val="21"/>
          <w:szCs w:val="21"/>
        </w:rPr>
      </w:pPr>
      <w:r w:rsidRPr="008F4A32">
        <w:rPr>
          <w:rFonts w:ascii="Cambria" w:hAnsi="Cambria"/>
          <w:sz w:val="23"/>
          <w:szCs w:val="23"/>
        </w:rPr>
        <w:t xml:space="preserve">At Arden, we study using </w:t>
      </w:r>
      <w:r w:rsidRPr="008F4A32">
        <w:rPr>
          <w:rFonts w:ascii="Cambria" w:hAnsi="Cambria"/>
          <w:b/>
          <w:bCs/>
          <w:i/>
          <w:iCs/>
          <w:sz w:val="23"/>
          <w:szCs w:val="23"/>
        </w:rPr>
        <w:t>AQA Textbooks</w:t>
      </w:r>
      <w:r w:rsidRPr="008F4A32">
        <w:rPr>
          <w:rFonts w:ascii="Cambria" w:hAnsi="Cambria"/>
          <w:sz w:val="23"/>
          <w:szCs w:val="23"/>
        </w:rPr>
        <w:t xml:space="preserve">. We ask our students to purchase Year 1 book in Year 12 before starting in September. It is essential that students bring their textbook to every lesson. We have found very useful when students take notes or stick post-it notes in them. Students will also have the digital version </w:t>
      </w:r>
      <w:r w:rsidRPr="008F4A32">
        <w:rPr>
          <w:rFonts w:ascii="Cambria" w:hAnsi="Cambria"/>
          <w:b/>
          <w:bCs/>
          <w:i/>
          <w:iCs/>
          <w:sz w:val="23"/>
          <w:szCs w:val="23"/>
        </w:rPr>
        <w:t xml:space="preserve">Kerboodle.com </w:t>
      </w:r>
      <w:r w:rsidRPr="008F4A32">
        <w:rPr>
          <w:rFonts w:ascii="Cambria" w:hAnsi="Cambria"/>
          <w:sz w:val="23"/>
          <w:szCs w:val="23"/>
        </w:rPr>
        <w:t>and will be provided with a Username and Password at the start of the academic year.</w:t>
      </w:r>
    </w:p>
    <w:p w:rsidR="004B20C5" w:rsidRPr="008F4A32" w:rsidRDefault="004B20C5" w:rsidP="004B20C5">
      <w:pPr>
        <w:pStyle w:val="ListParagraph"/>
        <w:numPr>
          <w:ilvl w:val="0"/>
          <w:numId w:val="3"/>
        </w:numPr>
        <w:spacing w:after="0"/>
        <w:rPr>
          <w:rFonts w:ascii="Cambria" w:hAnsi="Cambria" w:cs="Arial"/>
          <w:sz w:val="21"/>
          <w:szCs w:val="21"/>
        </w:rPr>
      </w:pPr>
      <w:r w:rsidRPr="008F4A32">
        <w:rPr>
          <w:rFonts w:ascii="Cambria" w:hAnsi="Cambria" w:cs="Arial"/>
          <w:sz w:val="21"/>
          <w:szCs w:val="21"/>
        </w:rPr>
        <w:t xml:space="preserve">A Level and AS </w:t>
      </w:r>
      <w:r>
        <w:rPr>
          <w:rFonts w:ascii="Cambria" w:hAnsi="Cambria" w:cs="Arial"/>
          <w:sz w:val="21"/>
          <w:szCs w:val="21"/>
        </w:rPr>
        <w:t>German</w:t>
      </w:r>
      <w:r w:rsidRPr="008F4A32">
        <w:rPr>
          <w:rFonts w:ascii="Cambria" w:hAnsi="Cambria" w:cs="Arial"/>
          <w:sz w:val="21"/>
          <w:szCs w:val="21"/>
        </w:rPr>
        <w:t xml:space="preserve"> – Grammar and Translation Workbook (Oxford by Steve Harrison)</w:t>
      </w:r>
      <w:r>
        <w:rPr>
          <w:rFonts w:ascii="Cambria" w:hAnsi="Cambria" w:cs="Arial"/>
          <w:sz w:val="21"/>
          <w:szCs w:val="21"/>
        </w:rPr>
        <w:t>. We will use this for the Flipped Learning schedule.</w:t>
      </w:r>
    </w:p>
    <w:p w:rsidR="004B20C5" w:rsidRPr="008F4A32" w:rsidRDefault="004B20C5" w:rsidP="004B20C5">
      <w:pPr>
        <w:pStyle w:val="ListParagraph"/>
        <w:numPr>
          <w:ilvl w:val="0"/>
          <w:numId w:val="3"/>
        </w:numPr>
        <w:spacing w:after="0"/>
        <w:rPr>
          <w:rFonts w:ascii="Cambria" w:hAnsi="Cambria" w:cs="Arial"/>
          <w:sz w:val="21"/>
          <w:szCs w:val="21"/>
        </w:rPr>
      </w:pPr>
      <w:r>
        <w:rPr>
          <w:rFonts w:ascii="Cambria" w:hAnsi="Cambria" w:cs="Arial"/>
          <w:sz w:val="21"/>
          <w:szCs w:val="21"/>
        </w:rPr>
        <w:t>“</w:t>
      </w:r>
      <w:proofErr w:type="spellStart"/>
      <w:r>
        <w:rPr>
          <w:rFonts w:ascii="Cambria" w:hAnsi="Cambria" w:cs="Arial"/>
          <w:sz w:val="21"/>
          <w:szCs w:val="21"/>
        </w:rPr>
        <w:t>Wort</w:t>
      </w:r>
      <w:proofErr w:type="spellEnd"/>
      <w:r>
        <w:rPr>
          <w:rFonts w:ascii="Cambria" w:hAnsi="Cambria" w:cs="Arial"/>
          <w:sz w:val="21"/>
          <w:szCs w:val="21"/>
        </w:rPr>
        <w:t xml:space="preserve"> </w:t>
      </w:r>
      <w:proofErr w:type="spellStart"/>
      <w:r>
        <w:rPr>
          <w:rFonts w:ascii="Cambria" w:hAnsi="Cambria" w:cs="Arial"/>
          <w:sz w:val="21"/>
          <w:szCs w:val="21"/>
        </w:rPr>
        <w:t>für</w:t>
      </w:r>
      <w:proofErr w:type="spellEnd"/>
      <w:r>
        <w:rPr>
          <w:rFonts w:ascii="Cambria" w:hAnsi="Cambria" w:cs="Arial"/>
          <w:sz w:val="21"/>
          <w:szCs w:val="21"/>
        </w:rPr>
        <w:t xml:space="preserve"> </w:t>
      </w:r>
      <w:proofErr w:type="spellStart"/>
      <w:r>
        <w:rPr>
          <w:rFonts w:ascii="Cambria" w:hAnsi="Cambria" w:cs="Arial"/>
          <w:sz w:val="21"/>
          <w:szCs w:val="21"/>
        </w:rPr>
        <w:t>Wort</w:t>
      </w:r>
      <w:proofErr w:type="spellEnd"/>
      <w:r>
        <w:rPr>
          <w:rFonts w:ascii="Cambria" w:hAnsi="Cambria" w:cs="Arial"/>
          <w:sz w:val="21"/>
          <w:szCs w:val="21"/>
        </w:rPr>
        <w:t>”</w:t>
      </w:r>
      <w:r w:rsidRPr="008F4A32">
        <w:rPr>
          <w:rFonts w:ascii="Cambria" w:hAnsi="Cambria" w:cs="Arial"/>
          <w:sz w:val="21"/>
          <w:szCs w:val="21"/>
        </w:rPr>
        <w:t xml:space="preserve"> New Advanced </w:t>
      </w:r>
      <w:r>
        <w:rPr>
          <w:rFonts w:ascii="Cambria" w:hAnsi="Cambria" w:cs="Arial"/>
          <w:sz w:val="21"/>
          <w:szCs w:val="21"/>
        </w:rPr>
        <w:t>German</w:t>
      </w:r>
      <w:r w:rsidRPr="008F4A32">
        <w:rPr>
          <w:rFonts w:ascii="Cambria" w:hAnsi="Cambria" w:cs="Arial"/>
          <w:sz w:val="21"/>
          <w:szCs w:val="21"/>
        </w:rPr>
        <w:t xml:space="preserve"> Vocabulary book (for vocab revision and consolidation)</w:t>
      </w:r>
    </w:p>
    <w:p w:rsidR="004B20C5" w:rsidRPr="008F4A32" w:rsidRDefault="004B20C5" w:rsidP="004B20C5">
      <w:pPr>
        <w:pStyle w:val="ListParagraph"/>
        <w:numPr>
          <w:ilvl w:val="0"/>
          <w:numId w:val="3"/>
        </w:numPr>
        <w:spacing w:after="0"/>
        <w:rPr>
          <w:rFonts w:ascii="Cambria" w:hAnsi="Cambria" w:cs="Arial"/>
          <w:sz w:val="21"/>
          <w:szCs w:val="21"/>
        </w:rPr>
      </w:pPr>
      <w:r>
        <w:rPr>
          <w:rFonts w:ascii="Cambria" w:hAnsi="Cambria" w:cs="Arial"/>
          <w:sz w:val="21"/>
          <w:szCs w:val="21"/>
        </w:rPr>
        <w:t>German</w:t>
      </w:r>
      <w:r w:rsidRPr="008F4A32">
        <w:rPr>
          <w:rFonts w:ascii="Cambria" w:hAnsi="Cambria" w:cs="Arial"/>
          <w:sz w:val="21"/>
          <w:szCs w:val="21"/>
        </w:rPr>
        <w:t xml:space="preserve"> Verb Wheel (to help you look up verbs and tenses more quickly)</w:t>
      </w:r>
    </w:p>
    <w:p w:rsidR="004B20C5" w:rsidRPr="008F4A32" w:rsidRDefault="004B20C5" w:rsidP="004B20C5">
      <w:pPr>
        <w:pStyle w:val="ListParagraph"/>
        <w:numPr>
          <w:ilvl w:val="0"/>
          <w:numId w:val="3"/>
        </w:numPr>
        <w:spacing w:after="0"/>
        <w:rPr>
          <w:rFonts w:ascii="Cambria" w:hAnsi="Cambria" w:cs="Arial"/>
          <w:sz w:val="21"/>
          <w:szCs w:val="21"/>
        </w:rPr>
      </w:pPr>
      <w:r w:rsidRPr="008F4A32">
        <w:rPr>
          <w:rFonts w:ascii="Cambria" w:hAnsi="Cambria" w:cs="Arial"/>
          <w:sz w:val="21"/>
          <w:szCs w:val="21"/>
        </w:rPr>
        <w:t xml:space="preserve">Collins Robert or Oxford Hachette </w:t>
      </w:r>
      <w:r>
        <w:rPr>
          <w:rFonts w:ascii="Cambria" w:hAnsi="Cambria" w:cs="Arial"/>
          <w:sz w:val="21"/>
          <w:szCs w:val="21"/>
        </w:rPr>
        <w:t>German</w:t>
      </w:r>
      <w:r w:rsidRPr="008F4A32">
        <w:rPr>
          <w:rFonts w:ascii="Cambria" w:hAnsi="Cambria" w:cs="Arial"/>
          <w:sz w:val="21"/>
          <w:szCs w:val="21"/>
        </w:rPr>
        <w:t xml:space="preserve"> Dictionary </w:t>
      </w:r>
    </w:p>
    <w:p w:rsidR="004B20C5" w:rsidRPr="008F4A32" w:rsidRDefault="004B20C5" w:rsidP="004B20C5">
      <w:pPr>
        <w:pStyle w:val="ListParagraph"/>
        <w:numPr>
          <w:ilvl w:val="0"/>
          <w:numId w:val="3"/>
        </w:numPr>
        <w:spacing w:after="0"/>
        <w:rPr>
          <w:rFonts w:ascii="Cambria" w:hAnsi="Cambria" w:cs="Arial"/>
          <w:sz w:val="21"/>
          <w:szCs w:val="21"/>
        </w:rPr>
      </w:pPr>
      <w:r w:rsidRPr="008F4A32">
        <w:rPr>
          <w:rFonts w:ascii="Cambria" w:hAnsi="Cambria" w:cs="Arial"/>
          <w:sz w:val="21"/>
          <w:szCs w:val="21"/>
        </w:rPr>
        <w:t xml:space="preserve">A folder with </w:t>
      </w:r>
      <w:r w:rsidRPr="008F4A32">
        <w:rPr>
          <w:rFonts w:ascii="Cambria" w:hAnsi="Cambria" w:cs="Arial"/>
        </w:rPr>
        <w:t xml:space="preserve">file dividers (see p.1) </w:t>
      </w:r>
    </w:p>
    <w:p w:rsidR="004B20C5" w:rsidRDefault="004B20C5" w:rsidP="004B20C5">
      <w:pPr>
        <w:ind w:left="360"/>
        <w:rPr>
          <w:rFonts w:ascii="Cambria" w:hAnsi="Cambria" w:cs="Arial"/>
          <w:sz w:val="21"/>
          <w:szCs w:val="21"/>
        </w:rPr>
      </w:pPr>
    </w:p>
    <w:p w:rsidR="004B20C5" w:rsidRPr="008F4A32" w:rsidRDefault="004B20C5" w:rsidP="004B20C5">
      <w:pPr>
        <w:ind w:left="360"/>
        <w:rPr>
          <w:rFonts w:ascii="Cambria" w:hAnsi="Cambria" w:cs="Arial"/>
          <w:sz w:val="21"/>
          <w:szCs w:val="21"/>
        </w:rPr>
      </w:pPr>
      <w:r>
        <w:rPr>
          <w:rFonts w:ascii="Cambria" w:hAnsi="Cambria" w:cs="Arial"/>
          <w:sz w:val="21"/>
          <w:szCs w:val="21"/>
        </w:rPr>
        <w:t xml:space="preserve">We will provide you with an exercise book, booklets for the film and book as well as specimen task booklets, a vocab and </w:t>
      </w:r>
      <w:proofErr w:type="gramStart"/>
      <w:r>
        <w:rPr>
          <w:rFonts w:ascii="Cambria" w:hAnsi="Cambria" w:cs="Arial"/>
          <w:sz w:val="21"/>
          <w:szCs w:val="21"/>
        </w:rPr>
        <w:t>grammar  book</w:t>
      </w:r>
      <w:proofErr w:type="gramEnd"/>
      <w:r>
        <w:rPr>
          <w:rFonts w:ascii="Cambria" w:hAnsi="Cambria" w:cs="Arial"/>
          <w:sz w:val="21"/>
          <w:szCs w:val="21"/>
        </w:rPr>
        <w:t xml:space="preserve"> and a free  Language Perfect account</w:t>
      </w:r>
      <w:r w:rsidR="003655E8">
        <w:rPr>
          <w:rFonts w:ascii="Cambria" w:hAnsi="Cambria" w:cs="Arial"/>
          <w:sz w:val="21"/>
          <w:szCs w:val="21"/>
        </w:rPr>
        <w:t>.</w:t>
      </w:r>
    </w:p>
    <w:p w:rsidR="004B20C5" w:rsidRDefault="004B20C5" w:rsidP="004B20C5">
      <w:r>
        <w:t xml:space="preserve">  </w:t>
      </w:r>
    </w:p>
    <w:p w:rsidR="004B20C5" w:rsidRPr="009463C5" w:rsidRDefault="004B20C5" w:rsidP="004B20C5">
      <w:pPr>
        <w:rPr>
          <w:rFonts w:ascii="Cambria" w:hAnsi="Cambria"/>
          <w:b/>
          <w:sz w:val="28"/>
          <w:szCs w:val="28"/>
        </w:rPr>
      </w:pPr>
      <w:r w:rsidRPr="008F4A32">
        <w:rPr>
          <w:rFonts w:ascii="Cambria" w:hAnsi="Cambria"/>
          <w:b/>
          <w:sz w:val="28"/>
          <w:szCs w:val="28"/>
          <w:u w:val="single"/>
        </w:rPr>
        <w:t>YEA</w:t>
      </w:r>
      <w:r>
        <w:rPr>
          <w:rFonts w:ascii="Cambria" w:hAnsi="Cambria"/>
          <w:b/>
          <w:sz w:val="28"/>
          <w:szCs w:val="28"/>
          <w:u w:val="single"/>
        </w:rPr>
        <w:t>R 12</w:t>
      </w:r>
      <w:r>
        <w:rPr>
          <w:rFonts w:ascii="Cambria" w:hAnsi="Cambria"/>
          <w:b/>
          <w:sz w:val="28"/>
          <w:szCs w:val="28"/>
        </w:rPr>
        <w:tab/>
      </w:r>
      <w:r>
        <w:rPr>
          <w:rFonts w:ascii="Cambria" w:hAnsi="Cambria"/>
          <w:b/>
          <w:sz w:val="28"/>
          <w:szCs w:val="28"/>
        </w:rPr>
        <w:tab/>
      </w:r>
      <w:r>
        <w:rPr>
          <w:rFonts w:ascii="Cambria" w:hAnsi="Cambria"/>
          <w:b/>
          <w:sz w:val="28"/>
          <w:szCs w:val="28"/>
        </w:rPr>
        <w:tab/>
      </w:r>
      <w:r>
        <w:rPr>
          <w:rFonts w:ascii="Cambria" w:hAnsi="Cambria"/>
          <w:b/>
          <w:sz w:val="28"/>
          <w:szCs w:val="28"/>
        </w:rPr>
        <w:tab/>
      </w:r>
      <w:r>
        <w:rPr>
          <w:rFonts w:ascii="Cambria" w:hAnsi="Cambria"/>
          <w:b/>
          <w:sz w:val="28"/>
          <w:szCs w:val="28"/>
        </w:rPr>
        <w:tab/>
      </w:r>
      <w:r>
        <w:rPr>
          <w:rFonts w:ascii="Cambria" w:hAnsi="Cambria"/>
          <w:b/>
          <w:sz w:val="28"/>
          <w:szCs w:val="28"/>
        </w:rPr>
        <w:tab/>
      </w:r>
      <w:r>
        <w:rPr>
          <w:rFonts w:ascii="Cambria" w:hAnsi="Cambria"/>
          <w:b/>
          <w:sz w:val="28"/>
          <w:szCs w:val="28"/>
        </w:rPr>
        <w:tab/>
      </w:r>
      <w:r>
        <w:rPr>
          <w:rFonts w:ascii="Cambria" w:hAnsi="Cambria"/>
          <w:b/>
          <w:sz w:val="28"/>
          <w:szCs w:val="28"/>
        </w:rPr>
        <w:tab/>
      </w:r>
      <w:r>
        <w:rPr>
          <w:rFonts w:ascii="Cambria" w:hAnsi="Cambria"/>
          <w:b/>
          <w:sz w:val="28"/>
          <w:szCs w:val="28"/>
        </w:rPr>
        <w:tab/>
        <w:t xml:space="preserve">  </w:t>
      </w:r>
      <w:r>
        <w:rPr>
          <w:rFonts w:ascii="Cambria" w:hAnsi="Cambria"/>
          <w:b/>
          <w:sz w:val="28"/>
          <w:szCs w:val="28"/>
          <w:u w:val="single"/>
        </w:rPr>
        <w:t>YEAR 13</w:t>
      </w:r>
    </w:p>
    <w:p w:rsidR="004B20C5" w:rsidRDefault="004B20C5" w:rsidP="004B20C5">
      <w:pPr>
        <w:pStyle w:val="Default"/>
      </w:pPr>
      <w:r>
        <w:rPr>
          <w:noProof/>
          <w:lang w:eastAsia="en-GB"/>
        </w:rPr>
        <w:drawing>
          <wp:inline distT="0" distB="0" distL="0" distR="0" wp14:anchorId="5FF3BB6D" wp14:editId="246A20C3">
            <wp:extent cx="1876687" cy="258163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p1.PNG"/>
                    <pic:cNvPicPr/>
                  </pic:nvPicPr>
                  <pic:blipFill>
                    <a:blip r:embed="rId19">
                      <a:extLst>
                        <a:ext uri="{28A0092B-C50C-407E-A947-70E740481C1C}">
                          <a14:useLocalDpi xmlns:a14="http://schemas.microsoft.com/office/drawing/2010/main" val="0"/>
                        </a:ext>
                      </a:extLst>
                    </a:blip>
                    <a:stretch>
                      <a:fillRect/>
                    </a:stretch>
                  </pic:blipFill>
                  <pic:spPr>
                    <a:xfrm>
                      <a:off x="0" y="0"/>
                      <a:ext cx="1876687" cy="2581635"/>
                    </a:xfrm>
                    <a:prstGeom prst="rect">
                      <a:avLst/>
                    </a:prstGeom>
                  </pic:spPr>
                </pic:pic>
              </a:graphicData>
            </a:graphic>
          </wp:inline>
        </w:drawing>
      </w:r>
      <w:r>
        <w:t xml:space="preserve">   </w:t>
      </w:r>
      <w:r>
        <w:tab/>
      </w:r>
      <w:r>
        <w:tab/>
      </w:r>
      <w:r>
        <w:tab/>
      </w:r>
      <w:r>
        <w:tab/>
      </w:r>
      <w:r>
        <w:tab/>
      </w:r>
      <w:r>
        <w:tab/>
        <w:t xml:space="preserve">  </w:t>
      </w:r>
      <w:r>
        <w:rPr>
          <w:noProof/>
          <w:lang w:eastAsia="en-GB"/>
        </w:rPr>
        <w:drawing>
          <wp:inline distT="0" distB="0" distL="0" distR="0" wp14:anchorId="16779C5A" wp14:editId="05B5F56D">
            <wp:extent cx="1895740" cy="258163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p2.PNG"/>
                    <pic:cNvPicPr/>
                  </pic:nvPicPr>
                  <pic:blipFill>
                    <a:blip r:embed="rId20">
                      <a:extLst>
                        <a:ext uri="{28A0092B-C50C-407E-A947-70E740481C1C}">
                          <a14:useLocalDpi xmlns:a14="http://schemas.microsoft.com/office/drawing/2010/main" val="0"/>
                        </a:ext>
                      </a:extLst>
                    </a:blip>
                    <a:stretch>
                      <a:fillRect/>
                    </a:stretch>
                  </pic:blipFill>
                  <pic:spPr>
                    <a:xfrm>
                      <a:off x="0" y="0"/>
                      <a:ext cx="1895740" cy="2581635"/>
                    </a:xfrm>
                    <a:prstGeom prst="rect">
                      <a:avLst/>
                    </a:prstGeom>
                  </pic:spPr>
                </pic:pic>
              </a:graphicData>
            </a:graphic>
          </wp:inline>
        </w:drawing>
      </w:r>
    </w:p>
    <w:p w:rsidR="004B20C5" w:rsidRPr="003655E8" w:rsidRDefault="008F4A32" w:rsidP="004B20C5">
      <w:pPr>
        <w:rPr>
          <w:rFonts w:ascii="Cambria" w:hAnsi="Cambria" w:cs="Arial"/>
          <w:sz w:val="21"/>
          <w:szCs w:val="21"/>
        </w:rPr>
      </w:pPr>
      <w:r>
        <w:rPr>
          <w:rFonts w:ascii="Cambria" w:hAnsi="Cambria" w:cs="Arial"/>
          <w:sz w:val="21"/>
          <w:szCs w:val="21"/>
        </w:rPr>
        <w:tab/>
      </w:r>
    </w:p>
    <w:p w:rsidR="003655E8" w:rsidRPr="008F4A32" w:rsidRDefault="003655E8" w:rsidP="003655E8">
      <w:pPr>
        <w:pStyle w:val="Default"/>
        <w:rPr>
          <w:rFonts w:ascii="Cambria" w:hAnsi="Cambria" w:cs="Calibri"/>
          <w:color w:val="333399"/>
          <w:sz w:val="36"/>
          <w:szCs w:val="36"/>
        </w:rPr>
      </w:pPr>
      <w:r w:rsidRPr="008F4A32">
        <w:rPr>
          <w:rFonts w:ascii="Cambria" w:hAnsi="Cambria" w:cs="Calibri"/>
          <w:b/>
          <w:bCs/>
          <w:color w:val="333399"/>
          <w:sz w:val="36"/>
          <w:szCs w:val="36"/>
          <w:u w:val="single"/>
        </w:rPr>
        <w:t xml:space="preserve">LESSONS AND LEARNING EXPECTATIONS </w:t>
      </w:r>
    </w:p>
    <w:p w:rsidR="003655E8" w:rsidRPr="008F4A32" w:rsidRDefault="003655E8" w:rsidP="003655E8">
      <w:pPr>
        <w:autoSpaceDE w:val="0"/>
        <w:autoSpaceDN w:val="0"/>
        <w:adjustRightInd w:val="0"/>
        <w:spacing w:before="150"/>
        <w:rPr>
          <w:rFonts w:ascii="Cambria" w:hAnsi="Cambria"/>
          <w:color w:val="333399"/>
          <w:sz w:val="23"/>
          <w:szCs w:val="23"/>
        </w:rPr>
      </w:pPr>
      <w:r w:rsidRPr="008F4A32">
        <w:rPr>
          <w:rFonts w:ascii="Cambria" w:hAnsi="Cambria"/>
          <w:color w:val="333399"/>
          <w:sz w:val="23"/>
          <w:szCs w:val="23"/>
        </w:rPr>
        <w:t xml:space="preserve">What are lessons like? </w:t>
      </w:r>
    </w:p>
    <w:p w:rsidR="003655E8" w:rsidRPr="008F4A32" w:rsidRDefault="003655E8" w:rsidP="003655E8">
      <w:pPr>
        <w:autoSpaceDE w:val="0"/>
        <w:autoSpaceDN w:val="0"/>
        <w:adjustRightInd w:val="0"/>
        <w:spacing w:before="150"/>
        <w:ind w:left="143" w:right="520"/>
        <w:rPr>
          <w:rFonts w:ascii="Cambria" w:hAnsi="Cambria"/>
          <w:color w:val="333399"/>
          <w:sz w:val="23"/>
          <w:szCs w:val="23"/>
        </w:rPr>
      </w:pPr>
      <w:r w:rsidRPr="008F4A32">
        <w:rPr>
          <w:rFonts w:ascii="Cambria" w:hAnsi="Cambria"/>
          <w:color w:val="333399"/>
          <w:sz w:val="23"/>
          <w:szCs w:val="23"/>
        </w:rPr>
        <w:t xml:space="preserve">In lessons you will come across a wide range of activities which will test your developing language skills. You might give </w:t>
      </w:r>
      <w:proofErr w:type="gramStart"/>
      <w:r w:rsidRPr="008F4A32">
        <w:rPr>
          <w:rFonts w:ascii="Cambria" w:hAnsi="Cambria"/>
          <w:color w:val="333399"/>
          <w:sz w:val="23"/>
          <w:szCs w:val="23"/>
        </w:rPr>
        <w:t>presentations,</w:t>
      </w:r>
      <w:proofErr w:type="gramEnd"/>
      <w:r>
        <w:rPr>
          <w:rFonts w:ascii="Cambria" w:hAnsi="Cambria"/>
          <w:color w:val="333399"/>
          <w:sz w:val="23"/>
          <w:szCs w:val="23"/>
        </w:rPr>
        <w:t xml:space="preserve"> </w:t>
      </w:r>
      <w:r w:rsidRPr="008F4A32">
        <w:rPr>
          <w:rFonts w:ascii="Cambria" w:hAnsi="Cambria"/>
          <w:color w:val="333399"/>
          <w:sz w:val="23"/>
          <w:szCs w:val="23"/>
        </w:rPr>
        <w:t xml:space="preserve">take part in debates and role plays as well as more complex listening and reading texts. Often you will be looking at how issues relate to society in </w:t>
      </w:r>
      <w:r>
        <w:rPr>
          <w:rFonts w:ascii="Cambria" w:hAnsi="Cambria"/>
          <w:color w:val="333399"/>
          <w:sz w:val="23"/>
          <w:szCs w:val="23"/>
        </w:rPr>
        <w:t xml:space="preserve">German-speaking country. </w:t>
      </w:r>
    </w:p>
    <w:p w:rsidR="003655E8" w:rsidRPr="008F4A32" w:rsidRDefault="003655E8" w:rsidP="003655E8">
      <w:pPr>
        <w:autoSpaceDE w:val="0"/>
        <w:autoSpaceDN w:val="0"/>
        <w:adjustRightInd w:val="0"/>
        <w:spacing w:before="150"/>
        <w:rPr>
          <w:rFonts w:ascii="Cambria" w:hAnsi="Cambria"/>
          <w:color w:val="333399"/>
          <w:sz w:val="23"/>
          <w:szCs w:val="23"/>
        </w:rPr>
      </w:pPr>
      <w:r w:rsidRPr="008F4A32">
        <w:rPr>
          <w:rFonts w:ascii="Cambria" w:hAnsi="Cambria"/>
          <w:color w:val="333399"/>
          <w:sz w:val="23"/>
          <w:szCs w:val="23"/>
        </w:rPr>
        <w:t xml:space="preserve">In addition to lessons you will also have </w:t>
      </w:r>
      <w:r>
        <w:rPr>
          <w:rFonts w:ascii="Cambria" w:hAnsi="Cambria"/>
          <w:b/>
          <w:bCs/>
          <w:color w:val="333399"/>
          <w:sz w:val="23"/>
          <w:szCs w:val="23"/>
        </w:rPr>
        <w:t>opportunities to speak German 1 to 1 or in a very small group each</w:t>
      </w:r>
      <w:r w:rsidRPr="008F4A32">
        <w:rPr>
          <w:rFonts w:ascii="Cambria" w:hAnsi="Cambria"/>
          <w:b/>
          <w:bCs/>
          <w:color w:val="333399"/>
          <w:sz w:val="23"/>
          <w:szCs w:val="23"/>
        </w:rPr>
        <w:t xml:space="preserve"> week</w:t>
      </w:r>
      <w:r w:rsidRPr="008F4A32">
        <w:rPr>
          <w:rFonts w:ascii="Cambria" w:hAnsi="Cambria"/>
          <w:color w:val="333399"/>
          <w:sz w:val="23"/>
          <w:szCs w:val="23"/>
        </w:rPr>
        <w:t xml:space="preserve">. </w:t>
      </w:r>
    </w:p>
    <w:p w:rsidR="003655E8" w:rsidRDefault="003655E8" w:rsidP="003655E8">
      <w:pPr>
        <w:autoSpaceDE w:val="0"/>
        <w:autoSpaceDN w:val="0"/>
        <w:adjustRightInd w:val="0"/>
        <w:spacing w:before="150"/>
        <w:ind w:left="143" w:right="402"/>
        <w:rPr>
          <w:rFonts w:ascii="Cambria" w:hAnsi="Cambria"/>
          <w:color w:val="333399"/>
          <w:sz w:val="23"/>
          <w:szCs w:val="23"/>
        </w:rPr>
      </w:pPr>
      <w:r w:rsidRPr="008F4A32">
        <w:rPr>
          <w:rFonts w:ascii="Cambria" w:hAnsi="Cambria"/>
          <w:color w:val="333399"/>
          <w:sz w:val="23"/>
          <w:szCs w:val="23"/>
        </w:rPr>
        <w:t xml:space="preserve">In 6th form you will be taking more initiative in organising your own studies. As well as set homework you will have self-study packs which we call </w:t>
      </w:r>
      <w:r w:rsidRPr="008F4A32">
        <w:rPr>
          <w:rFonts w:ascii="Cambria" w:hAnsi="Cambria"/>
          <w:b/>
          <w:bCs/>
          <w:color w:val="333399"/>
          <w:sz w:val="23"/>
          <w:szCs w:val="23"/>
        </w:rPr>
        <w:t xml:space="preserve">“Flipped Learning” </w:t>
      </w:r>
      <w:r w:rsidRPr="008F4A32">
        <w:rPr>
          <w:rFonts w:ascii="Cambria" w:hAnsi="Cambria"/>
          <w:color w:val="333399"/>
          <w:sz w:val="23"/>
          <w:szCs w:val="23"/>
        </w:rPr>
        <w:t xml:space="preserve">to help you with all your language skills, to broaden your general knowledge of Political and Cultural aspects of </w:t>
      </w:r>
      <w:r>
        <w:rPr>
          <w:rFonts w:ascii="Cambria" w:hAnsi="Cambria"/>
          <w:color w:val="333399"/>
          <w:sz w:val="23"/>
          <w:szCs w:val="23"/>
        </w:rPr>
        <w:t>Germany and German countries</w:t>
      </w:r>
      <w:r w:rsidRPr="008F4A32">
        <w:rPr>
          <w:rFonts w:ascii="Cambria" w:hAnsi="Cambria"/>
          <w:color w:val="333399"/>
          <w:sz w:val="23"/>
          <w:szCs w:val="23"/>
        </w:rPr>
        <w:t xml:space="preserve"> as well as developing ways to enrich your independent learning. </w:t>
      </w:r>
    </w:p>
    <w:p w:rsidR="003655E8" w:rsidRPr="008F4A32" w:rsidRDefault="003655E8" w:rsidP="003655E8">
      <w:pPr>
        <w:autoSpaceDE w:val="0"/>
        <w:autoSpaceDN w:val="0"/>
        <w:adjustRightInd w:val="0"/>
        <w:spacing w:before="150"/>
        <w:ind w:left="143" w:right="402"/>
        <w:rPr>
          <w:rFonts w:ascii="Cambria" w:hAnsi="Cambria"/>
          <w:color w:val="333399"/>
          <w:sz w:val="23"/>
          <w:szCs w:val="23"/>
        </w:rPr>
      </w:pPr>
    </w:p>
    <w:p w:rsidR="003655E8" w:rsidRDefault="003655E8" w:rsidP="003655E8">
      <w:pPr>
        <w:rPr>
          <w:rFonts w:ascii="Cambria" w:hAnsi="Cambria"/>
          <w:color w:val="333399"/>
          <w:sz w:val="23"/>
          <w:szCs w:val="23"/>
        </w:rPr>
      </w:pPr>
      <w:r w:rsidRPr="008F4A32">
        <w:rPr>
          <w:rFonts w:ascii="Cambria" w:hAnsi="Cambria"/>
          <w:color w:val="333399"/>
          <w:sz w:val="23"/>
          <w:szCs w:val="23"/>
        </w:rPr>
        <w:t xml:space="preserve">Use your private study time to develop your independent study skills (not just to complete homework!). Use online resources such as </w:t>
      </w:r>
      <w:proofErr w:type="spellStart"/>
      <w:r w:rsidRPr="008F4A32">
        <w:rPr>
          <w:rFonts w:ascii="Cambria" w:hAnsi="Cambria"/>
          <w:color w:val="333399"/>
          <w:sz w:val="23"/>
          <w:szCs w:val="23"/>
        </w:rPr>
        <w:t>Kerboodle</w:t>
      </w:r>
      <w:proofErr w:type="spellEnd"/>
      <w:r>
        <w:rPr>
          <w:rFonts w:ascii="Cambria" w:hAnsi="Cambria"/>
          <w:color w:val="333399"/>
          <w:sz w:val="23"/>
          <w:szCs w:val="23"/>
        </w:rPr>
        <w:t xml:space="preserve"> (www.kerboodle.com)</w:t>
      </w:r>
      <w:r w:rsidRPr="008F4A32">
        <w:rPr>
          <w:rFonts w:ascii="Cambria" w:hAnsi="Cambria"/>
          <w:color w:val="333399"/>
          <w:sz w:val="23"/>
          <w:szCs w:val="23"/>
        </w:rPr>
        <w:t xml:space="preserve"> for </w:t>
      </w:r>
      <w:r w:rsidRPr="008F4A32">
        <w:rPr>
          <w:rFonts w:ascii="Cambria" w:hAnsi="Cambria"/>
          <w:b/>
          <w:bCs/>
          <w:color w:val="333399"/>
          <w:sz w:val="23"/>
          <w:szCs w:val="23"/>
        </w:rPr>
        <w:t>explicit exam practice</w:t>
      </w:r>
      <w:r w:rsidRPr="008F4A32">
        <w:rPr>
          <w:rFonts w:ascii="Cambria" w:hAnsi="Cambria"/>
          <w:color w:val="333399"/>
          <w:sz w:val="23"/>
          <w:szCs w:val="23"/>
        </w:rPr>
        <w:t xml:space="preserve">, or for more general information read </w:t>
      </w:r>
      <w:r>
        <w:rPr>
          <w:rFonts w:ascii="Cambria" w:hAnsi="Cambria"/>
          <w:color w:val="333399"/>
          <w:sz w:val="23"/>
          <w:szCs w:val="23"/>
        </w:rPr>
        <w:t>German</w:t>
      </w:r>
      <w:r w:rsidRPr="008F4A32">
        <w:rPr>
          <w:rFonts w:ascii="Cambria" w:hAnsi="Cambria"/>
          <w:color w:val="333399"/>
          <w:sz w:val="23"/>
          <w:szCs w:val="23"/>
        </w:rPr>
        <w:t xml:space="preserve"> newspapers or blogs. Useful</w:t>
      </w:r>
      <w:bookmarkStart w:id="0" w:name="_GoBack"/>
      <w:bookmarkEnd w:id="0"/>
      <w:r w:rsidRPr="008F4A32">
        <w:rPr>
          <w:rFonts w:ascii="Cambria" w:hAnsi="Cambria"/>
          <w:color w:val="333399"/>
          <w:sz w:val="23"/>
          <w:szCs w:val="23"/>
        </w:rPr>
        <w:t xml:space="preserve"> links can be found at the end of this document</w:t>
      </w:r>
      <w:r>
        <w:rPr>
          <w:rFonts w:ascii="Cambria" w:hAnsi="Cambria"/>
          <w:color w:val="333399"/>
          <w:sz w:val="23"/>
          <w:szCs w:val="23"/>
        </w:rPr>
        <w:t>.</w:t>
      </w:r>
    </w:p>
    <w:p w:rsidR="003655E8" w:rsidRDefault="003655E8" w:rsidP="003655E8">
      <w:pPr>
        <w:rPr>
          <w:rFonts w:ascii="Cambria" w:hAnsi="Cambria"/>
          <w:color w:val="333399"/>
          <w:sz w:val="23"/>
          <w:szCs w:val="23"/>
        </w:rPr>
      </w:pPr>
    </w:p>
    <w:p w:rsidR="003655E8" w:rsidRPr="00637310" w:rsidRDefault="003655E8" w:rsidP="003655E8">
      <w:pPr>
        <w:rPr>
          <w:rFonts w:ascii="Cambria" w:hAnsi="Cambria"/>
          <w:b/>
          <w:color w:val="333399"/>
          <w:sz w:val="23"/>
          <w:szCs w:val="23"/>
          <w:u w:val="single"/>
        </w:rPr>
      </w:pPr>
      <w:r w:rsidRPr="00637310">
        <w:rPr>
          <w:rFonts w:ascii="Cambria" w:hAnsi="Cambria"/>
          <w:b/>
          <w:color w:val="333399"/>
          <w:sz w:val="23"/>
          <w:szCs w:val="23"/>
          <w:u w:val="single"/>
        </w:rPr>
        <w:t>Learning outside of the Classroom</w:t>
      </w:r>
    </w:p>
    <w:p w:rsidR="003655E8" w:rsidRDefault="003655E8" w:rsidP="003655E8">
      <w:pPr>
        <w:rPr>
          <w:rFonts w:ascii="Cambria" w:hAnsi="Cambria"/>
          <w:sz w:val="23"/>
          <w:szCs w:val="23"/>
        </w:rPr>
      </w:pPr>
    </w:p>
    <w:p w:rsidR="003655E8" w:rsidRPr="00E8798A" w:rsidRDefault="003655E8" w:rsidP="003655E8">
      <w:pPr>
        <w:rPr>
          <w:rFonts w:ascii="Cambria" w:hAnsi="Cambria"/>
          <w:color w:val="333399"/>
        </w:rPr>
      </w:pPr>
      <w:r>
        <w:rPr>
          <w:rFonts w:ascii="Cambria" w:hAnsi="Cambria"/>
          <w:sz w:val="23"/>
          <w:szCs w:val="23"/>
        </w:rPr>
        <w:t>We offer debating</w:t>
      </w:r>
      <w:r w:rsidRPr="00E8798A">
        <w:rPr>
          <w:rFonts w:ascii="Cambria" w:hAnsi="Cambria"/>
          <w:sz w:val="23"/>
          <w:szCs w:val="23"/>
        </w:rPr>
        <w:t xml:space="preserve"> competitions, </w:t>
      </w:r>
      <w:r>
        <w:rPr>
          <w:rFonts w:ascii="Cambria" w:hAnsi="Cambria"/>
          <w:sz w:val="23"/>
          <w:szCs w:val="23"/>
        </w:rPr>
        <w:t xml:space="preserve">the </w:t>
      </w:r>
      <w:r w:rsidRPr="00E8798A">
        <w:rPr>
          <w:rFonts w:ascii="Cambria" w:hAnsi="Cambria"/>
          <w:sz w:val="23"/>
          <w:szCs w:val="23"/>
        </w:rPr>
        <w:t>Business Language Champions</w:t>
      </w:r>
      <w:r>
        <w:rPr>
          <w:rFonts w:ascii="Cambria" w:hAnsi="Cambria"/>
          <w:sz w:val="23"/>
          <w:szCs w:val="23"/>
        </w:rPr>
        <w:t xml:space="preserve"> competition</w:t>
      </w:r>
      <w:r w:rsidRPr="00E8798A">
        <w:rPr>
          <w:rFonts w:ascii="Cambria" w:hAnsi="Cambria"/>
          <w:sz w:val="23"/>
          <w:szCs w:val="23"/>
        </w:rPr>
        <w:t xml:space="preserve">, </w:t>
      </w:r>
      <w:r>
        <w:rPr>
          <w:rFonts w:ascii="Cambria" w:hAnsi="Cambria"/>
          <w:sz w:val="23"/>
          <w:szCs w:val="23"/>
        </w:rPr>
        <w:t xml:space="preserve">the </w:t>
      </w:r>
      <w:r w:rsidRPr="00E8798A">
        <w:rPr>
          <w:rFonts w:ascii="Cambria" w:hAnsi="Cambria"/>
          <w:sz w:val="23"/>
          <w:szCs w:val="23"/>
        </w:rPr>
        <w:t>European Young Translators Competition</w:t>
      </w:r>
      <w:r>
        <w:rPr>
          <w:rFonts w:ascii="Cambria" w:hAnsi="Cambria"/>
          <w:sz w:val="23"/>
          <w:szCs w:val="23"/>
        </w:rPr>
        <w:t xml:space="preserve"> and participation in a Sixth Form Languages Conference at Aston University. All of these provisions have will</w:t>
      </w:r>
      <w:r w:rsidRPr="00E8798A">
        <w:rPr>
          <w:rFonts w:ascii="Cambria" w:hAnsi="Cambria"/>
          <w:sz w:val="23"/>
          <w:szCs w:val="23"/>
        </w:rPr>
        <w:t xml:space="preserve"> enhance and supplement any thinking and speaking skills. In addition we could help you to organise work experience in a </w:t>
      </w:r>
      <w:r>
        <w:rPr>
          <w:rFonts w:ascii="Cambria" w:hAnsi="Cambria"/>
          <w:sz w:val="23"/>
          <w:szCs w:val="23"/>
        </w:rPr>
        <w:t>German</w:t>
      </w:r>
      <w:r w:rsidRPr="00E8798A">
        <w:rPr>
          <w:rFonts w:ascii="Cambria" w:hAnsi="Cambria"/>
          <w:sz w:val="23"/>
          <w:szCs w:val="23"/>
        </w:rPr>
        <w:t xml:space="preserve"> speaking country.</w:t>
      </w:r>
    </w:p>
    <w:tbl>
      <w:tblPr>
        <w:tblW w:w="5000" w:type="pct"/>
        <w:jc w:val="center"/>
        <w:tblLook w:val="04A0" w:firstRow="1" w:lastRow="0" w:firstColumn="1" w:lastColumn="0" w:noHBand="0" w:noVBand="1"/>
      </w:tblPr>
      <w:tblGrid>
        <w:gridCol w:w="11016"/>
      </w:tblGrid>
      <w:tr w:rsidR="003655E8" w:rsidRPr="008F4A32" w:rsidTr="001157B8">
        <w:trPr>
          <w:trHeight w:val="1440"/>
          <w:jc w:val="center"/>
        </w:trPr>
        <w:tc>
          <w:tcPr>
            <w:tcW w:w="5000" w:type="pct"/>
            <w:vAlign w:val="center"/>
          </w:tcPr>
          <w:p w:rsidR="003655E8" w:rsidRPr="008F4A32" w:rsidRDefault="003655E8" w:rsidP="001157B8">
            <w:pPr>
              <w:rPr>
                <w:rFonts w:ascii="Cambria" w:eastAsiaTheme="majorEastAsia" w:hAnsi="Cambria" w:cstheme="majorBidi"/>
                <w:color w:val="333399"/>
                <w:sz w:val="80"/>
                <w:szCs w:val="80"/>
                <w:lang w:val="en-US" w:eastAsia="ja-JP"/>
              </w:rPr>
            </w:pPr>
            <w:r>
              <w:rPr>
                <w:rFonts w:ascii="Cambria" w:eastAsiaTheme="majorEastAsia" w:hAnsi="Cambria" w:cstheme="majorBidi"/>
                <w:noProof/>
                <w:color w:val="333399"/>
                <w:sz w:val="80"/>
                <w:szCs w:val="80"/>
                <w:lang w:eastAsia="en-GB"/>
              </w:rPr>
              <w:drawing>
                <wp:anchor distT="0" distB="0" distL="114300" distR="114300" simplePos="0" relativeHeight="251679744" behindDoc="0" locked="0" layoutInCell="1" allowOverlap="1" wp14:anchorId="47E98E19" wp14:editId="65FD2554">
                  <wp:simplePos x="0" y="0"/>
                  <wp:positionH relativeFrom="column">
                    <wp:posOffset>5124450</wp:posOffset>
                  </wp:positionH>
                  <wp:positionV relativeFrom="paragraph">
                    <wp:posOffset>1310005</wp:posOffset>
                  </wp:positionV>
                  <wp:extent cx="1285875" cy="122872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58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eastAsiaTheme="majorEastAsia" w:hAnsi="Cambria" w:cstheme="majorBidi"/>
                <w:noProof/>
                <w:color w:val="333399"/>
                <w:sz w:val="80"/>
                <w:szCs w:val="80"/>
                <w:lang w:eastAsia="en-GB"/>
              </w:rPr>
              <w:drawing>
                <wp:anchor distT="0" distB="0" distL="114300" distR="114300" simplePos="0" relativeHeight="251680768" behindDoc="1" locked="0" layoutInCell="1" allowOverlap="1" wp14:anchorId="3B8DF5F6" wp14:editId="5021AE2A">
                  <wp:simplePos x="0" y="0"/>
                  <wp:positionH relativeFrom="column">
                    <wp:posOffset>779145</wp:posOffset>
                  </wp:positionH>
                  <wp:positionV relativeFrom="paragraph">
                    <wp:posOffset>224155</wp:posOffset>
                  </wp:positionV>
                  <wp:extent cx="2924175" cy="1932940"/>
                  <wp:effectExtent l="0" t="0" r="9525" b="0"/>
                  <wp:wrapThrough wrapText="bothSides">
                    <wp:wrapPolygon edited="0">
                      <wp:start x="0" y="0"/>
                      <wp:lineTo x="0" y="21288"/>
                      <wp:lineTo x="21530" y="21288"/>
                      <wp:lineTo x="2153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4175" cy="19329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655E8" w:rsidRDefault="003655E8" w:rsidP="006D19CB">
      <w:pPr>
        <w:spacing w:after="200" w:line="276" w:lineRule="auto"/>
        <w:jc w:val="center"/>
        <w:rPr>
          <w:rFonts w:ascii="Cambria" w:hAnsi="Cambria" w:cstheme="minorBidi"/>
          <w:b/>
          <w:bCs/>
          <w:color w:val="333399"/>
          <w:sz w:val="32"/>
        </w:rPr>
      </w:pPr>
    </w:p>
    <w:p w:rsidR="003655E8" w:rsidRDefault="003655E8" w:rsidP="006D19CB">
      <w:pPr>
        <w:spacing w:after="200" w:line="276" w:lineRule="auto"/>
        <w:jc w:val="center"/>
        <w:rPr>
          <w:rFonts w:ascii="Cambria" w:hAnsi="Cambria" w:cstheme="minorBidi"/>
          <w:b/>
          <w:bCs/>
          <w:color w:val="333399"/>
          <w:sz w:val="32"/>
        </w:rPr>
      </w:pPr>
    </w:p>
    <w:p w:rsidR="008F4A32" w:rsidRPr="008F4A32" w:rsidRDefault="006D19CB" w:rsidP="003655E8">
      <w:pPr>
        <w:spacing w:after="200" w:line="276" w:lineRule="auto"/>
        <w:jc w:val="center"/>
        <w:rPr>
          <w:rFonts w:ascii="Cambria" w:hAnsi="Cambria" w:cstheme="minorBidi"/>
          <w:b/>
          <w:bCs/>
          <w:color w:val="333399"/>
          <w:sz w:val="32"/>
        </w:rPr>
      </w:pPr>
      <w:r w:rsidRPr="008F4A32">
        <w:rPr>
          <w:rFonts w:ascii="Cambria" w:hAnsi="Cambria" w:cstheme="minorBidi"/>
          <w:b/>
          <w:bCs/>
          <w:color w:val="333399"/>
          <w:sz w:val="32"/>
        </w:rPr>
        <w:t>ORG</w:t>
      </w:r>
      <w:r w:rsidR="008F4A32" w:rsidRPr="008F4A32">
        <w:rPr>
          <w:rFonts w:ascii="Cambria" w:hAnsi="Cambria" w:cstheme="minorBidi"/>
          <w:b/>
          <w:bCs/>
          <w:color w:val="333399"/>
          <w:sz w:val="32"/>
        </w:rPr>
        <w:t xml:space="preserve">ANISING YOURSELF AND YOUR STUDY </w:t>
      </w:r>
      <w:r w:rsidRPr="008F4A32">
        <w:rPr>
          <w:rFonts w:ascii="Cambria" w:hAnsi="Cambria" w:cstheme="minorBidi"/>
          <w:b/>
          <w:bCs/>
          <w:color w:val="333399"/>
          <w:sz w:val="32"/>
        </w:rPr>
        <w:t>FOLDER</w:t>
      </w:r>
    </w:p>
    <w:p w:rsidR="006D19CB" w:rsidRPr="008F4A32" w:rsidRDefault="006D19CB" w:rsidP="006D19CB">
      <w:pPr>
        <w:spacing w:after="200" w:line="276" w:lineRule="auto"/>
        <w:jc w:val="both"/>
        <w:rPr>
          <w:rFonts w:asciiTheme="majorHAnsi" w:hAnsiTheme="majorHAnsi" w:cstheme="minorBidi"/>
          <w:color w:val="333399"/>
        </w:rPr>
      </w:pPr>
      <w:r w:rsidRPr="008F4A32">
        <w:rPr>
          <w:rFonts w:asciiTheme="majorHAnsi" w:hAnsiTheme="majorHAnsi" w:cstheme="minorBidi"/>
          <w:color w:val="333399"/>
        </w:rPr>
        <w:t xml:space="preserve">A well organised file is the </w:t>
      </w:r>
      <w:r w:rsidR="008C622E">
        <w:rPr>
          <w:rFonts w:asciiTheme="majorHAnsi" w:hAnsiTheme="majorHAnsi" w:cstheme="minorBidi"/>
          <w:color w:val="333399"/>
        </w:rPr>
        <w:t>key to success at A-Level German</w:t>
      </w:r>
      <w:r w:rsidRPr="008F4A32">
        <w:rPr>
          <w:rFonts w:asciiTheme="majorHAnsi" w:hAnsiTheme="majorHAnsi" w:cstheme="minorBidi"/>
          <w:color w:val="333399"/>
        </w:rPr>
        <w:t>. If you keep to these guidelines you will have no difficulty in keeping yourself prepared for lessons and keeping up with what is expected of you. Please label your file dividers as follows:</w:t>
      </w:r>
    </w:p>
    <w:p w:rsidR="006D19CB" w:rsidRPr="008F4A32" w:rsidRDefault="006D19CB" w:rsidP="006D19CB">
      <w:pPr>
        <w:rPr>
          <w:rFonts w:asciiTheme="majorHAnsi" w:eastAsiaTheme="minorEastAsia" w:hAnsiTheme="majorHAnsi" w:cs="Arial"/>
          <w:b/>
          <w:color w:val="333399"/>
          <w:sz w:val="28"/>
          <w:szCs w:val="28"/>
          <w:u w:val="single"/>
          <w:lang w:eastAsia="ja-JP"/>
        </w:rPr>
      </w:pPr>
    </w:p>
    <w:p w:rsidR="006D19CB" w:rsidRPr="008F4A32" w:rsidRDefault="006D19CB" w:rsidP="006D19CB">
      <w:pPr>
        <w:rPr>
          <w:rFonts w:asciiTheme="majorHAnsi" w:eastAsiaTheme="minorEastAsia" w:hAnsiTheme="majorHAnsi" w:cs="Arial"/>
          <w:b/>
          <w:color w:val="333399"/>
          <w:sz w:val="28"/>
          <w:szCs w:val="28"/>
          <w:u w:val="single"/>
          <w:lang w:val="en-US" w:eastAsia="ja-JP"/>
        </w:rPr>
      </w:pPr>
      <w:r w:rsidRPr="008F4A32">
        <w:rPr>
          <w:rFonts w:asciiTheme="majorHAnsi" w:eastAsiaTheme="minorEastAsia" w:hAnsiTheme="majorHAnsi" w:cs="Arial"/>
          <w:b/>
          <w:color w:val="333399"/>
          <w:sz w:val="28"/>
          <w:szCs w:val="28"/>
          <w:u w:val="single"/>
          <w:lang w:val="en-US" w:eastAsia="ja-JP"/>
        </w:rPr>
        <w:t>Topics to be covered in Year 12:</w:t>
      </w:r>
    </w:p>
    <w:p w:rsidR="006D19CB" w:rsidRPr="008F4A32" w:rsidRDefault="008F4A32" w:rsidP="008F4A32">
      <w:pPr>
        <w:tabs>
          <w:tab w:val="left" w:pos="3105"/>
        </w:tabs>
        <w:spacing w:line="276" w:lineRule="auto"/>
        <w:rPr>
          <w:rFonts w:asciiTheme="majorHAnsi" w:hAnsiTheme="majorHAnsi" w:cs="Arial"/>
          <w:b/>
          <w:color w:val="0070C0"/>
          <w:sz w:val="23"/>
          <w:szCs w:val="23"/>
          <w:u w:val="single"/>
          <w:lang w:val="en-US"/>
        </w:rPr>
      </w:pPr>
      <w:r w:rsidRPr="008F4A32">
        <w:rPr>
          <w:rFonts w:asciiTheme="majorHAnsi" w:hAnsiTheme="majorHAnsi" w:cs="Arial"/>
          <w:b/>
          <w:color w:val="333399"/>
          <w:sz w:val="23"/>
          <w:szCs w:val="23"/>
          <w:u w:val="single"/>
          <w:lang w:val="en-US"/>
        </w:rPr>
        <w:tab/>
      </w:r>
    </w:p>
    <w:p w:rsidR="006D19CB" w:rsidRPr="008F4A32" w:rsidRDefault="001A5CDD" w:rsidP="006D19CB">
      <w:pPr>
        <w:numPr>
          <w:ilvl w:val="0"/>
          <w:numId w:val="6"/>
        </w:numPr>
        <w:spacing w:after="30" w:line="360" w:lineRule="atLeast"/>
        <w:ind w:left="0"/>
        <w:textAlignment w:val="baseline"/>
        <w:rPr>
          <w:rFonts w:asciiTheme="majorHAnsi" w:hAnsiTheme="majorHAnsi" w:cs="Arial"/>
          <w:b/>
          <w:color w:val="4C4C4B"/>
          <w:sz w:val="21"/>
          <w:szCs w:val="21"/>
          <w:u w:val="single"/>
        </w:rPr>
      </w:pPr>
      <w:proofErr w:type="spellStart"/>
      <w:r>
        <w:rPr>
          <w:rFonts w:asciiTheme="majorHAnsi" w:hAnsiTheme="majorHAnsi" w:cs="Arial"/>
          <w:b/>
          <w:color w:val="4C4C4B"/>
          <w:sz w:val="21"/>
          <w:szCs w:val="21"/>
          <w:u w:val="single"/>
        </w:rPr>
        <w:t>i</w:t>
      </w:r>
      <w:proofErr w:type="spellEnd"/>
      <w:r>
        <w:rPr>
          <w:rFonts w:asciiTheme="majorHAnsi" w:hAnsiTheme="majorHAnsi" w:cs="Arial"/>
          <w:b/>
          <w:color w:val="4C4C4B"/>
          <w:sz w:val="21"/>
          <w:szCs w:val="21"/>
          <w:u w:val="single"/>
        </w:rPr>
        <w:t>) Aspects of German</w:t>
      </w:r>
      <w:r w:rsidR="006D19CB" w:rsidRPr="008F4A32">
        <w:rPr>
          <w:rFonts w:asciiTheme="majorHAnsi" w:hAnsiTheme="majorHAnsi" w:cs="Arial"/>
          <w:b/>
          <w:color w:val="4C4C4B"/>
          <w:sz w:val="21"/>
          <w:szCs w:val="21"/>
          <w:u w:val="single"/>
        </w:rPr>
        <w:t xml:space="preserve">-speaking society: current trends </w:t>
      </w:r>
    </w:p>
    <w:p w:rsidR="006D19CB" w:rsidRPr="008F4A32" w:rsidRDefault="006D19CB" w:rsidP="006D19CB">
      <w:pPr>
        <w:numPr>
          <w:ilvl w:val="0"/>
          <w:numId w:val="6"/>
        </w:numPr>
        <w:spacing w:after="30" w:line="360" w:lineRule="atLeast"/>
        <w:ind w:left="0"/>
        <w:textAlignment w:val="baseline"/>
        <w:rPr>
          <w:rFonts w:asciiTheme="majorHAnsi" w:hAnsiTheme="majorHAnsi" w:cs="Arial"/>
          <w:color w:val="4C4C4B"/>
          <w:sz w:val="21"/>
          <w:szCs w:val="21"/>
        </w:rPr>
      </w:pPr>
      <w:r w:rsidRPr="008F4A32">
        <w:rPr>
          <w:rFonts w:asciiTheme="majorHAnsi" w:hAnsiTheme="majorHAnsi" w:cs="Arial"/>
          <w:color w:val="4C4C4B"/>
          <w:sz w:val="21"/>
          <w:szCs w:val="21"/>
        </w:rPr>
        <w:t>a) Family and relationships (marriage, partnersh</w:t>
      </w:r>
      <w:r w:rsidR="001A5CDD">
        <w:rPr>
          <w:rFonts w:asciiTheme="majorHAnsi" w:hAnsiTheme="majorHAnsi" w:cs="Arial"/>
          <w:color w:val="4C4C4B"/>
          <w:sz w:val="21"/>
          <w:szCs w:val="21"/>
        </w:rPr>
        <w:t>ips, different forms of family life</w:t>
      </w:r>
      <w:r w:rsidRPr="008F4A32">
        <w:rPr>
          <w:rFonts w:asciiTheme="majorHAnsi" w:hAnsiTheme="majorHAnsi" w:cs="Arial"/>
          <w:color w:val="4C4C4B"/>
          <w:sz w:val="21"/>
          <w:szCs w:val="21"/>
        </w:rPr>
        <w:t>)</w:t>
      </w:r>
    </w:p>
    <w:p w:rsidR="006D19CB" w:rsidRPr="008F4A32" w:rsidRDefault="006D19CB" w:rsidP="006D19CB">
      <w:pPr>
        <w:numPr>
          <w:ilvl w:val="0"/>
          <w:numId w:val="6"/>
        </w:numPr>
        <w:spacing w:after="30" w:line="360" w:lineRule="atLeast"/>
        <w:ind w:left="0"/>
        <w:textAlignment w:val="baseline"/>
        <w:rPr>
          <w:rFonts w:asciiTheme="majorHAnsi" w:hAnsiTheme="majorHAnsi" w:cs="Arial"/>
          <w:color w:val="4C4C4B"/>
          <w:sz w:val="21"/>
          <w:szCs w:val="21"/>
        </w:rPr>
      </w:pPr>
      <w:r w:rsidRPr="008F4A32">
        <w:rPr>
          <w:rFonts w:asciiTheme="majorHAnsi" w:hAnsiTheme="majorHAnsi" w:cs="Arial"/>
          <w:color w:val="4C4C4B"/>
          <w:sz w:val="21"/>
          <w:szCs w:val="21"/>
        </w:rPr>
        <w:t>b) New Technology (how does technology help your life</w:t>
      </w:r>
      <w:r w:rsidR="001A5CDD">
        <w:rPr>
          <w:rFonts w:asciiTheme="majorHAnsi" w:hAnsiTheme="majorHAnsi" w:cs="Arial"/>
          <w:color w:val="4C4C4B"/>
          <w:sz w:val="21"/>
          <w:szCs w:val="21"/>
        </w:rPr>
        <w:t>? Benefits and dangers of the internet</w:t>
      </w:r>
      <w:r w:rsidRPr="008F4A32">
        <w:rPr>
          <w:rFonts w:asciiTheme="majorHAnsi" w:hAnsiTheme="majorHAnsi" w:cs="Arial"/>
          <w:color w:val="4C4C4B"/>
          <w:sz w:val="21"/>
          <w:szCs w:val="21"/>
        </w:rPr>
        <w:t>)</w:t>
      </w:r>
    </w:p>
    <w:p w:rsidR="006D19CB" w:rsidRPr="008F4A32" w:rsidRDefault="006D19CB" w:rsidP="006D19CB">
      <w:pPr>
        <w:numPr>
          <w:ilvl w:val="0"/>
          <w:numId w:val="6"/>
        </w:numPr>
        <w:spacing w:after="30" w:line="360" w:lineRule="atLeast"/>
        <w:ind w:left="0"/>
        <w:textAlignment w:val="baseline"/>
        <w:rPr>
          <w:rFonts w:asciiTheme="majorHAnsi" w:hAnsiTheme="majorHAnsi" w:cs="Arial"/>
          <w:color w:val="4C4C4B"/>
          <w:sz w:val="21"/>
          <w:szCs w:val="21"/>
        </w:rPr>
      </w:pPr>
      <w:r w:rsidRPr="008F4A32">
        <w:rPr>
          <w:rFonts w:asciiTheme="majorHAnsi" w:hAnsiTheme="majorHAnsi" w:cs="Arial"/>
          <w:color w:val="4C4C4B"/>
          <w:sz w:val="21"/>
          <w:szCs w:val="21"/>
        </w:rPr>
        <w:t>c</w:t>
      </w:r>
      <w:r w:rsidR="001A5CDD">
        <w:rPr>
          <w:rFonts w:asciiTheme="majorHAnsi" w:hAnsiTheme="majorHAnsi" w:cs="Arial"/>
          <w:color w:val="4C4C4B"/>
          <w:sz w:val="21"/>
          <w:szCs w:val="21"/>
        </w:rPr>
        <w:t>)  Youth</w:t>
      </w:r>
      <w:r w:rsidR="003655E8">
        <w:rPr>
          <w:rFonts w:asciiTheme="majorHAnsi" w:hAnsiTheme="majorHAnsi" w:cs="Arial"/>
          <w:color w:val="4C4C4B"/>
          <w:sz w:val="21"/>
          <w:szCs w:val="21"/>
        </w:rPr>
        <w:t xml:space="preserve"> Culture – fashion, music and TV</w:t>
      </w:r>
    </w:p>
    <w:p w:rsidR="006D19CB" w:rsidRPr="008F4A32" w:rsidRDefault="006D19CB" w:rsidP="006D19CB">
      <w:pPr>
        <w:spacing w:after="30" w:line="360" w:lineRule="atLeast"/>
        <w:textAlignment w:val="baseline"/>
        <w:rPr>
          <w:rFonts w:asciiTheme="majorHAnsi" w:hAnsiTheme="majorHAnsi" w:cs="Arial"/>
          <w:color w:val="4C4C4B"/>
          <w:sz w:val="21"/>
          <w:szCs w:val="21"/>
        </w:rPr>
      </w:pPr>
    </w:p>
    <w:p w:rsidR="006D19CB" w:rsidRPr="008F4A32" w:rsidRDefault="001A5CDD" w:rsidP="006D19CB">
      <w:pPr>
        <w:numPr>
          <w:ilvl w:val="0"/>
          <w:numId w:val="6"/>
        </w:numPr>
        <w:spacing w:after="30" w:line="360" w:lineRule="atLeast"/>
        <w:ind w:left="0"/>
        <w:textAlignment w:val="baseline"/>
        <w:rPr>
          <w:rFonts w:asciiTheme="majorHAnsi" w:hAnsiTheme="majorHAnsi" w:cs="Arial"/>
          <w:b/>
          <w:color w:val="4C4C4B"/>
          <w:sz w:val="21"/>
          <w:szCs w:val="21"/>
          <w:u w:val="single"/>
        </w:rPr>
      </w:pPr>
      <w:r>
        <w:rPr>
          <w:rFonts w:asciiTheme="majorHAnsi" w:hAnsiTheme="majorHAnsi" w:cs="Arial"/>
          <w:b/>
          <w:color w:val="4C4C4B"/>
          <w:sz w:val="21"/>
          <w:szCs w:val="21"/>
          <w:u w:val="single"/>
        </w:rPr>
        <w:t>ii) Artistic culture in the German speaking world</w:t>
      </w:r>
      <w:r w:rsidR="006D19CB" w:rsidRPr="008F4A32">
        <w:rPr>
          <w:rFonts w:asciiTheme="majorHAnsi" w:hAnsiTheme="majorHAnsi" w:cs="Arial"/>
          <w:b/>
          <w:color w:val="4C4C4B"/>
          <w:sz w:val="21"/>
          <w:szCs w:val="21"/>
          <w:u w:val="single"/>
        </w:rPr>
        <w:t xml:space="preserve"> </w:t>
      </w:r>
    </w:p>
    <w:p w:rsidR="006D19CB" w:rsidRPr="008F4A32" w:rsidRDefault="001A5CDD" w:rsidP="006D19CB">
      <w:pPr>
        <w:numPr>
          <w:ilvl w:val="0"/>
          <w:numId w:val="6"/>
        </w:numPr>
        <w:spacing w:after="30" w:line="360" w:lineRule="atLeast"/>
        <w:ind w:left="0"/>
        <w:textAlignment w:val="baseline"/>
        <w:rPr>
          <w:rFonts w:asciiTheme="majorHAnsi" w:hAnsiTheme="majorHAnsi" w:cs="Arial"/>
          <w:color w:val="4C4C4B"/>
          <w:sz w:val="21"/>
          <w:szCs w:val="21"/>
        </w:rPr>
      </w:pPr>
      <w:r>
        <w:rPr>
          <w:rFonts w:asciiTheme="majorHAnsi" w:hAnsiTheme="majorHAnsi" w:cs="Arial"/>
          <w:color w:val="4C4C4B"/>
          <w:sz w:val="21"/>
          <w:szCs w:val="21"/>
        </w:rPr>
        <w:t>a) Festivals and traditions – in German speaking countries</w:t>
      </w:r>
    </w:p>
    <w:p w:rsidR="006D19CB" w:rsidRPr="008F4A32" w:rsidRDefault="001A5CDD" w:rsidP="006D19CB">
      <w:pPr>
        <w:numPr>
          <w:ilvl w:val="0"/>
          <w:numId w:val="6"/>
        </w:numPr>
        <w:spacing w:after="30" w:line="360" w:lineRule="atLeast"/>
        <w:ind w:left="0"/>
        <w:textAlignment w:val="baseline"/>
        <w:rPr>
          <w:rFonts w:asciiTheme="majorHAnsi" w:hAnsiTheme="majorHAnsi" w:cs="Arial"/>
          <w:color w:val="4C4C4B"/>
          <w:sz w:val="21"/>
          <w:szCs w:val="21"/>
        </w:rPr>
      </w:pPr>
      <w:r>
        <w:rPr>
          <w:rFonts w:asciiTheme="majorHAnsi" w:hAnsiTheme="majorHAnsi" w:cs="Arial"/>
          <w:color w:val="4C4C4B"/>
          <w:sz w:val="21"/>
          <w:szCs w:val="21"/>
        </w:rPr>
        <w:t>b) Art and architecture- influence of art and architecture in society</w:t>
      </w:r>
      <w:r w:rsidR="006D19CB" w:rsidRPr="008F4A32">
        <w:rPr>
          <w:rFonts w:asciiTheme="majorHAnsi" w:hAnsiTheme="majorHAnsi" w:cs="Arial"/>
          <w:color w:val="4C4C4B"/>
          <w:sz w:val="21"/>
          <w:szCs w:val="21"/>
        </w:rPr>
        <w:t xml:space="preserve">  </w:t>
      </w:r>
    </w:p>
    <w:p w:rsidR="006D19CB" w:rsidRDefault="001A5CDD" w:rsidP="006D19CB">
      <w:pPr>
        <w:numPr>
          <w:ilvl w:val="0"/>
          <w:numId w:val="6"/>
        </w:numPr>
        <w:spacing w:after="30" w:line="360" w:lineRule="atLeast"/>
        <w:ind w:left="0"/>
        <w:textAlignment w:val="baseline"/>
        <w:rPr>
          <w:rFonts w:asciiTheme="majorHAnsi" w:hAnsiTheme="majorHAnsi" w:cs="Arial"/>
          <w:color w:val="4C4C4B"/>
          <w:sz w:val="21"/>
          <w:szCs w:val="21"/>
        </w:rPr>
      </w:pPr>
      <w:r>
        <w:rPr>
          <w:rFonts w:asciiTheme="majorHAnsi" w:hAnsiTheme="majorHAnsi" w:cs="Arial"/>
          <w:color w:val="4C4C4B"/>
          <w:sz w:val="21"/>
          <w:szCs w:val="21"/>
        </w:rPr>
        <w:t>c) Cultural life of Berlin – in the past and today</w:t>
      </w:r>
    </w:p>
    <w:p w:rsidR="001A5CDD" w:rsidRPr="008F4A32" w:rsidRDefault="001A5CDD" w:rsidP="001A5CDD">
      <w:pPr>
        <w:spacing w:after="30" w:line="360" w:lineRule="atLeast"/>
        <w:textAlignment w:val="baseline"/>
        <w:rPr>
          <w:rFonts w:asciiTheme="majorHAnsi" w:hAnsiTheme="majorHAnsi" w:cs="Arial"/>
          <w:color w:val="4C4C4B"/>
          <w:sz w:val="21"/>
          <w:szCs w:val="21"/>
        </w:rPr>
      </w:pPr>
    </w:p>
    <w:p w:rsidR="006D19CB" w:rsidRPr="00E8798A" w:rsidRDefault="006D19CB" w:rsidP="00E8798A">
      <w:pPr>
        <w:spacing w:after="200" w:line="276" w:lineRule="auto"/>
        <w:rPr>
          <w:rFonts w:asciiTheme="majorHAnsi" w:hAnsiTheme="majorHAnsi" w:cs="Arial"/>
          <w:b/>
          <w:iCs/>
          <w:color w:val="0070C0"/>
          <w:sz w:val="28"/>
          <w:szCs w:val="28"/>
          <w:u w:val="single"/>
        </w:rPr>
      </w:pPr>
      <w:r w:rsidRPr="008F4A32">
        <w:rPr>
          <w:rFonts w:asciiTheme="majorHAnsi" w:hAnsiTheme="majorHAnsi" w:cs="Arial"/>
          <w:b/>
          <w:iCs/>
          <w:sz w:val="21"/>
          <w:szCs w:val="21"/>
          <w:u w:val="single"/>
        </w:rPr>
        <w:lastRenderedPageBreak/>
        <w:t xml:space="preserve">iii) Grammar: </w:t>
      </w:r>
    </w:p>
    <w:p w:rsidR="00A9194F" w:rsidRPr="008F4A32" w:rsidRDefault="00A9194F" w:rsidP="006D19CB">
      <w:pPr>
        <w:spacing w:after="200" w:line="276" w:lineRule="auto"/>
        <w:jc w:val="both"/>
        <w:rPr>
          <w:rFonts w:asciiTheme="majorHAnsi" w:hAnsiTheme="majorHAnsi" w:cstheme="minorBidi"/>
          <w:sz w:val="21"/>
          <w:szCs w:val="21"/>
        </w:rPr>
      </w:pPr>
      <w:r w:rsidRPr="008F4A32">
        <w:rPr>
          <w:rFonts w:asciiTheme="majorHAnsi" w:hAnsiTheme="majorHAnsi" w:cstheme="minorBidi"/>
          <w:sz w:val="21"/>
          <w:szCs w:val="21"/>
        </w:rPr>
        <w:t>Each week you will be asked to do specific ‘flipped learning’ exercises for grammar or anoth</w:t>
      </w:r>
      <w:r w:rsidR="001A5CDD">
        <w:rPr>
          <w:rFonts w:asciiTheme="majorHAnsi" w:hAnsiTheme="majorHAnsi" w:cstheme="minorBidi"/>
          <w:sz w:val="21"/>
          <w:szCs w:val="21"/>
        </w:rPr>
        <w:t>er skill from the A-Level German</w:t>
      </w:r>
      <w:r w:rsidRPr="008F4A32">
        <w:rPr>
          <w:rFonts w:asciiTheme="majorHAnsi" w:hAnsiTheme="majorHAnsi" w:cstheme="minorBidi"/>
          <w:sz w:val="21"/>
          <w:szCs w:val="21"/>
        </w:rPr>
        <w:t xml:space="preserve"> and AS Grammar and Translation Workbook’. </w:t>
      </w:r>
    </w:p>
    <w:p w:rsidR="006D19CB" w:rsidRPr="00E8798A" w:rsidRDefault="006D19CB" w:rsidP="006D19CB">
      <w:pPr>
        <w:spacing w:after="200" w:line="276" w:lineRule="auto"/>
        <w:jc w:val="both"/>
        <w:rPr>
          <w:rFonts w:asciiTheme="majorHAnsi" w:hAnsiTheme="majorHAnsi" w:cstheme="minorBidi"/>
          <w:b/>
          <w:sz w:val="21"/>
          <w:szCs w:val="21"/>
          <w:u w:val="single"/>
        </w:rPr>
      </w:pPr>
      <w:proofErr w:type="gramStart"/>
      <w:r w:rsidRPr="008F4A32">
        <w:rPr>
          <w:rFonts w:asciiTheme="majorHAnsi" w:hAnsiTheme="majorHAnsi" w:cstheme="minorBidi"/>
          <w:b/>
          <w:sz w:val="21"/>
          <w:szCs w:val="21"/>
          <w:u w:val="single"/>
        </w:rPr>
        <w:t>iv) Oral</w:t>
      </w:r>
      <w:proofErr w:type="gramEnd"/>
      <w:r w:rsidRPr="008F4A32">
        <w:rPr>
          <w:rFonts w:asciiTheme="majorHAnsi" w:hAnsiTheme="majorHAnsi" w:cstheme="minorBidi"/>
          <w:b/>
          <w:sz w:val="21"/>
          <w:szCs w:val="21"/>
          <w:u w:val="single"/>
        </w:rPr>
        <w:t xml:space="preserve"> work &amp; oral exam preparation</w:t>
      </w:r>
    </w:p>
    <w:p w:rsidR="006D19CB" w:rsidRPr="008F4A32" w:rsidRDefault="006D19CB" w:rsidP="006D19CB">
      <w:pPr>
        <w:numPr>
          <w:ilvl w:val="0"/>
          <w:numId w:val="7"/>
        </w:numPr>
        <w:spacing w:after="240" w:line="276" w:lineRule="auto"/>
        <w:jc w:val="both"/>
        <w:rPr>
          <w:rFonts w:asciiTheme="majorHAnsi" w:hAnsiTheme="majorHAnsi" w:cstheme="minorBidi"/>
        </w:rPr>
      </w:pPr>
      <w:r w:rsidRPr="008F4A32">
        <w:rPr>
          <w:rFonts w:asciiTheme="majorHAnsi" w:hAnsiTheme="majorHAnsi" w:cstheme="minorBidi"/>
        </w:rPr>
        <w:t>When you are given hand</w:t>
      </w:r>
      <w:r w:rsidR="00A9194F" w:rsidRPr="008F4A32">
        <w:rPr>
          <w:rFonts w:asciiTheme="majorHAnsi" w:hAnsiTheme="majorHAnsi" w:cstheme="minorBidi"/>
        </w:rPr>
        <w:t xml:space="preserve"> </w:t>
      </w:r>
      <w:r w:rsidRPr="008F4A32">
        <w:rPr>
          <w:rFonts w:asciiTheme="majorHAnsi" w:hAnsiTheme="majorHAnsi" w:cstheme="minorBidi"/>
        </w:rPr>
        <w:t>outs, please ensure that they are filed in the appropriate section of your folder. If you miss a lesson for any reason, it is your responsibility to get a copy of anything handed out.</w:t>
      </w:r>
    </w:p>
    <w:p w:rsidR="006D19CB" w:rsidRPr="008F4A32" w:rsidRDefault="006D19CB" w:rsidP="006D19CB">
      <w:pPr>
        <w:numPr>
          <w:ilvl w:val="0"/>
          <w:numId w:val="7"/>
        </w:numPr>
        <w:spacing w:after="240" w:line="276" w:lineRule="auto"/>
        <w:jc w:val="both"/>
        <w:rPr>
          <w:rFonts w:asciiTheme="majorHAnsi" w:hAnsiTheme="majorHAnsi" w:cstheme="minorBidi"/>
        </w:rPr>
      </w:pPr>
      <w:r w:rsidRPr="008F4A32">
        <w:rPr>
          <w:rFonts w:asciiTheme="majorHAnsi" w:hAnsiTheme="majorHAnsi" w:cstheme="minorBidi"/>
        </w:rPr>
        <w:t>It is essential that you bring your file to every lesson.</w:t>
      </w:r>
    </w:p>
    <w:p w:rsidR="006D19CB" w:rsidRPr="008F4A32" w:rsidRDefault="006D19CB" w:rsidP="006D19CB">
      <w:pPr>
        <w:numPr>
          <w:ilvl w:val="0"/>
          <w:numId w:val="7"/>
        </w:numPr>
        <w:spacing w:after="240" w:line="276" w:lineRule="auto"/>
        <w:jc w:val="both"/>
        <w:rPr>
          <w:rFonts w:asciiTheme="majorHAnsi" w:hAnsiTheme="majorHAnsi" w:cstheme="minorBidi"/>
        </w:rPr>
      </w:pPr>
      <w:r w:rsidRPr="008F4A32">
        <w:rPr>
          <w:rFonts w:asciiTheme="majorHAnsi" w:hAnsiTheme="majorHAnsi" w:cstheme="minorBidi"/>
        </w:rPr>
        <w:t xml:space="preserve">It is your responsibility </w:t>
      </w:r>
      <w:r w:rsidR="001A5CDD">
        <w:rPr>
          <w:rFonts w:asciiTheme="majorHAnsi" w:hAnsiTheme="majorHAnsi" w:cstheme="minorBidi"/>
        </w:rPr>
        <w:t xml:space="preserve">to </w:t>
      </w:r>
      <w:r w:rsidR="00A72B8F">
        <w:rPr>
          <w:rFonts w:asciiTheme="majorHAnsi" w:hAnsiTheme="majorHAnsi" w:cstheme="minorBidi"/>
        </w:rPr>
        <w:t>take good care of your text book</w:t>
      </w:r>
      <w:r w:rsidRPr="008F4A32">
        <w:rPr>
          <w:rFonts w:asciiTheme="majorHAnsi" w:hAnsiTheme="majorHAnsi" w:cstheme="minorBidi"/>
        </w:rPr>
        <w:t xml:space="preserve">. </w:t>
      </w:r>
      <w:r w:rsidR="00A9194F" w:rsidRPr="008F4A32">
        <w:rPr>
          <w:rFonts w:asciiTheme="majorHAnsi" w:hAnsiTheme="majorHAnsi" w:cstheme="minorBidi"/>
        </w:rPr>
        <w:t>The text book is</w:t>
      </w:r>
      <w:r w:rsidRPr="008F4A32">
        <w:rPr>
          <w:rFonts w:asciiTheme="majorHAnsi" w:hAnsiTheme="majorHAnsi" w:cstheme="minorBidi"/>
        </w:rPr>
        <w:t>:</w:t>
      </w:r>
    </w:p>
    <w:p w:rsidR="006D19CB" w:rsidRPr="008F4A32" w:rsidRDefault="001A5CDD" w:rsidP="006D19CB">
      <w:pPr>
        <w:numPr>
          <w:ilvl w:val="1"/>
          <w:numId w:val="9"/>
        </w:numPr>
        <w:spacing w:after="200" w:line="276" w:lineRule="auto"/>
        <w:jc w:val="both"/>
        <w:rPr>
          <w:rFonts w:asciiTheme="majorHAnsi" w:hAnsiTheme="majorHAnsi" w:cstheme="minorBidi"/>
        </w:rPr>
      </w:pPr>
      <w:r>
        <w:rPr>
          <w:rFonts w:asciiTheme="majorHAnsi" w:hAnsiTheme="majorHAnsi" w:cstheme="minorBidi"/>
        </w:rPr>
        <w:t>AS AQA German</w:t>
      </w:r>
      <w:r w:rsidR="006D19CB" w:rsidRPr="008F4A32">
        <w:rPr>
          <w:rFonts w:asciiTheme="majorHAnsi" w:hAnsiTheme="majorHAnsi" w:cstheme="minorBidi"/>
        </w:rPr>
        <w:t xml:space="preserve"> A Level </w:t>
      </w:r>
      <w:proofErr w:type="spellStart"/>
      <w:r w:rsidR="00A9194F" w:rsidRPr="008F4A32">
        <w:rPr>
          <w:rFonts w:asciiTheme="majorHAnsi" w:hAnsiTheme="majorHAnsi" w:cstheme="minorBidi"/>
        </w:rPr>
        <w:t>Kerboodle</w:t>
      </w:r>
      <w:proofErr w:type="spellEnd"/>
      <w:r w:rsidR="006D19CB" w:rsidRPr="008F4A32">
        <w:rPr>
          <w:rFonts w:asciiTheme="majorHAnsi" w:hAnsiTheme="majorHAnsi" w:cstheme="minorBidi"/>
        </w:rPr>
        <w:t>– Year 1 &amp; AS (Oxford)</w:t>
      </w:r>
    </w:p>
    <w:p w:rsidR="006D19CB" w:rsidRPr="00E8798A" w:rsidRDefault="006D19CB" w:rsidP="00E8798A">
      <w:pPr>
        <w:numPr>
          <w:ilvl w:val="0"/>
          <w:numId w:val="10"/>
        </w:numPr>
        <w:spacing w:after="200" w:line="276" w:lineRule="auto"/>
        <w:jc w:val="both"/>
        <w:rPr>
          <w:rFonts w:asciiTheme="majorHAnsi" w:hAnsiTheme="majorHAnsi" w:cstheme="minorBidi"/>
        </w:rPr>
      </w:pPr>
      <w:r w:rsidRPr="008F4A32">
        <w:rPr>
          <w:rFonts w:asciiTheme="majorHAnsi" w:hAnsiTheme="majorHAnsi" w:cstheme="minorBidi"/>
        </w:rPr>
        <w:t>Your teacher will tell you which books you will need for each lesson. In general you will need the AS AQA book for every topic lesson, and the grammar and vocabulary books can be used at home, to supplement your class work.</w:t>
      </w:r>
    </w:p>
    <w:p w:rsidR="006D19CB" w:rsidRPr="008F4A32" w:rsidRDefault="006D19CB" w:rsidP="006D19CB">
      <w:pPr>
        <w:numPr>
          <w:ilvl w:val="0"/>
          <w:numId w:val="8"/>
        </w:numPr>
        <w:spacing w:after="240" w:line="276" w:lineRule="auto"/>
        <w:jc w:val="both"/>
        <w:rPr>
          <w:rFonts w:asciiTheme="majorHAnsi" w:hAnsiTheme="majorHAnsi" w:cstheme="minorBidi"/>
        </w:rPr>
      </w:pPr>
      <w:r w:rsidRPr="008F4A32">
        <w:rPr>
          <w:rFonts w:asciiTheme="majorHAnsi" w:hAnsiTheme="majorHAnsi" w:cstheme="minorBidi"/>
        </w:rPr>
        <w:t xml:space="preserve">Use your private study time to develop your independent study skills (not just to complete homework!). Use online resources such as </w:t>
      </w:r>
      <w:proofErr w:type="spellStart"/>
      <w:r w:rsidRPr="008F4A32">
        <w:rPr>
          <w:rFonts w:asciiTheme="majorHAnsi" w:hAnsiTheme="majorHAnsi" w:cstheme="minorBidi"/>
        </w:rPr>
        <w:t>Kerboodle</w:t>
      </w:r>
      <w:proofErr w:type="spellEnd"/>
      <w:r w:rsidRPr="008F4A32">
        <w:rPr>
          <w:rFonts w:asciiTheme="majorHAnsi" w:hAnsiTheme="majorHAnsi" w:cstheme="minorBidi"/>
        </w:rPr>
        <w:t xml:space="preserve"> for explicit exam practice, or for more general information read </w:t>
      </w:r>
      <w:r w:rsidR="001246B7">
        <w:rPr>
          <w:rFonts w:asciiTheme="majorHAnsi" w:hAnsiTheme="majorHAnsi" w:cstheme="minorBidi"/>
        </w:rPr>
        <w:t>German</w:t>
      </w:r>
      <w:r w:rsidRPr="008F4A32">
        <w:rPr>
          <w:rFonts w:asciiTheme="majorHAnsi" w:hAnsiTheme="majorHAnsi" w:cstheme="minorBidi"/>
        </w:rPr>
        <w:t xml:space="preserve"> newspapers or blogs. Useful links can be found at the end of this document.</w:t>
      </w:r>
    </w:p>
    <w:p w:rsidR="006D19CB" w:rsidRPr="008F4A32" w:rsidRDefault="006D19CB" w:rsidP="006D19CB">
      <w:pPr>
        <w:numPr>
          <w:ilvl w:val="1"/>
          <w:numId w:val="8"/>
        </w:numPr>
        <w:spacing w:after="240" w:line="276" w:lineRule="auto"/>
        <w:jc w:val="both"/>
        <w:rPr>
          <w:rFonts w:asciiTheme="majorHAnsi" w:hAnsiTheme="majorHAnsi" w:cstheme="minorBidi"/>
        </w:rPr>
      </w:pPr>
      <w:r w:rsidRPr="008F4A32">
        <w:rPr>
          <w:rFonts w:asciiTheme="majorHAnsi" w:hAnsiTheme="majorHAnsi" w:cstheme="minorBidi"/>
        </w:rPr>
        <w:t xml:space="preserve">My </w:t>
      </w:r>
      <w:proofErr w:type="spellStart"/>
      <w:r w:rsidRPr="008F4A32">
        <w:rPr>
          <w:rFonts w:asciiTheme="majorHAnsi" w:hAnsiTheme="majorHAnsi" w:cstheme="minorBidi"/>
        </w:rPr>
        <w:t>Kerboodle</w:t>
      </w:r>
      <w:proofErr w:type="spellEnd"/>
      <w:r w:rsidRPr="008F4A32">
        <w:rPr>
          <w:rFonts w:asciiTheme="majorHAnsi" w:hAnsiTheme="majorHAnsi" w:cstheme="minorBidi"/>
        </w:rPr>
        <w:t xml:space="preserve"> Log-in: ____________________</w:t>
      </w:r>
    </w:p>
    <w:p w:rsidR="00E8798A" w:rsidRPr="003655E8" w:rsidRDefault="006D19CB" w:rsidP="00E8798A">
      <w:pPr>
        <w:numPr>
          <w:ilvl w:val="1"/>
          <w:numId w:val="8"/>
        </w:numPr>
        <w:spacing w:after="240" w:line="276" w:lineRule="auto"/>
        <w:jc w:val="both"/>
        <w:rPr>
          <w:rFonts w:asciiTheme="majorHAnsi" w:hAnsiTheme="majorHAnsi" w:cstheme="minorBidi"/>
        </w:rPr>
      </w:pPr>
      <w:r w:rsidRPr="008F4A32">
        <w:rPr>
          <w:rFonts w:asciiTheme="majorHAnsi" w:hAnsiTheme="majorHAnsi" w:cstheme="minorBidi"/>
        </w:rPr>
        <w:t xml:space="preserve">My </w:t>
      </w:r>
      <w:proofErr w:type="spellStart"/>
      <w:r w:rsidRPr="008F4A32">
        <w:rPr>
          <w:rFonts w:asciiTheme="majorHAnsi" w:hAnsiTheme="majorHAnsi" w:cstheme="minorBidi"/>
        </w:rPr>
        <w:t>Kerboodle</w:t>
      </w:r>
      <w:proofErr w:type="spellEnd"/>
      <w:r w:rsidRPr="008F4A32">
        <w:rPr>
          <w:rFonts w:asciiTheme="majorHAnsi" w:hAnsiTheme="majorHAnsi" w:cstheme="minorBidi"/>
        </w:rPr>
        <w:t xml:space="preserve"> Password: __________________</w:t>
      </w:r>
    </w:p>
    <w:p w:rsidR="003655E8" w:rsidRPr="00E8798A" w:rsidRDefault="003655E8" w:rsidP="003655E8">
      <w:pPr>
        <w:spacing w:after="240" w:line="276" w:lineRule="auto"/>
        <w:jc w:val="both"/>
        <w:rPr>
          <w:rFonts w:ascii="Cambria" w:hAnsi="Cambria" w:cstheme="minorBidi"/>
        </w:rPr>
      </w:pPr>
      <w:r w:rsidRPr="00E8798A">
        <w:rPr>
          <w:rFonts w:ascii="Cambria" w:hAnsi="Cambria"/>
          <w:b/>
          <w:bCs/>
          <w:sz w:val="36"/>
          <w:szCs w:val="36"/>
        </w:rPr>
        <w:t xml:space="preserve">Film and </w:t>
      </w:r>
      <w:r>
        <w:rPr>
          <w:rFonts w:ascii="Cambria" w:hAnsi="Cambria"/>
          <w:b/>
          <w:bCs/>
          <w:sz w:val="36"/>
          <w:szCs w:val="36"/>
        </w:rPr>
        <w:t>German</w:t>
      </w:r>
      <w:r w:rsidRPr="00E8798A">
        <w:rPr>
          <w:rFonts w:ascii="Cambria" w:hAnsi="Cambria"/>
          <w:b/>
          <w:bCs/>
          <w:sz w:val="36"/>
          <w:szCs w:val="36"/>
        </w:rPr>
        <w:t xml:space="preserve"> Literature</w:t>
      </w:r>
    </w:p>
    <w:p w:rsidR="003655E8" w:rsidRDefault="003655E8" w:rsidP="003655E8">
      <w:pPr>
        <w:autoSpaceDE w:val="0"/>
        <w:autoSpaceDN w:val="0"/>
        <w:adjustRightInd w:val="0"/>
        <w:ind w:right="33"/>
        <w:rPr>
          <w:rFonts w:ascii="Cambria" w:hAnsi="Cambria"/>
          <w:b/>
          <w:bCs/>
          <w:color w:val="000000"/>
          <w:sz w:val="23"/>
          <w:szCs w:val="23"/>
        </w:rPr>
      </w:pPr>
      <w:r w:rsidRPr="00E8798A">
        <w:rPr>
          <w:rFonts w:ascii="Cambria" w:hAnsi="Cambria"/>
          <w:color w:val="000000"/>
          <w:sz w:val="23"/>
          <w:szCs w:val="23"/>
        </w:rPr>
        <w:t>In lessons, we will study a classic modern film –</w:t>
      </w:r>
      <w:r>
        <w:rPr>
          <w:rFonts w:ascii="Cambria" w:hAnsi="Cambria"/>
          <w:color w:val="000000"/>
          <w:sz w:val="23"/>
          <w:szCs w:val="23"/>
        </w:rPr>
        <w:t>“</w:t>
      </w:r>
      <w:r>
        <w:rPr>
          <w:rFonts w:ascii="Cambria" w:hAnsi="Cambria"/>
          <w:b/>
          <w:bCs/>
          <w:i/>
          <w:iCs/>
          <w:color w:val="000000"/>
          <w:sz w:val="23"/>
          <w:szCs w:val="23"/>
        </w:rPr>
        <w:t xml:space="preserve">Good Bye Lenin!” </w:t>
      </w:r>
      <w:r>
        <w:rPr>
          <w:rFonts w:ascii="Cambria" w:hAnsi="Cambria"/>
          <w:b/>
          <w:bCs/>
          <w:color w:val="000000"/>
          <w:sz w:val="23"/>
          <w:szCs w:val="23"/>
        </w:rPr>
        <w:t xml:space="preserve">– </w:t>
      </w:r>
      <w:proofErr w:type="gramStart"/>
      <w:r>
        <w:rPr>
          <w:rFonts w:ascii="Cambria" w:hAnsi="Cambria"/>
          <w:b/>
          <w:bCs/>
          <w:color w:val="000000"/>
          <w:sz w:val="23"/>
          <w:szCs w:val="23"/>
        </w:rPr>
        <w:t>i</w:t>
      </w:r>
      <w:r w:rsidRPr="00E8798A">
        <w:rPr>
          <w:rFonts w:ascii="Cambria" w:hAnsi="Cambria"/>
          <w:b/>
          <w:bCs/>
          <w:color w:val="000000"/>
          <w:sz w:val="23"/>
          <w:szCs w:val="23"/>
        </w:rPr>
        <w:t>n</w:t>
      </w:r>
      <w:proofErr w:type="gramEnd"/>
      <w:r w:rsidRPr="00E8798A">
        <w:rPr>
          <w:rFonts w:ascii="Cambria" w:hAnsi="Cambria"/>
          <w:b/>
          <w:bCs/>
          <w:color w:val="000000"/>
          <w:sz w:val="23"/>
          <w:szCs w:val="23"/>
        </w:rPr>
        <w:t xml:space="preserve"> year</w:t>
      </w:r>
      <w:r>
        <w:rPr>
          <w:rFonts w:ascii="Cambria" w:hAnsi="Cambria"/>
          <w:b/>
          <w:bCs/>
          <w:color w:val="000000"/>
          <w:sz w:val="23"/>
          <w:szCs w:val="23"/>
        </w:rPr>
        <w:t>s</w:t>
      </w:r>
      <w:r w:rsidRPr="00E8798A">
        <w:rPr>
          <w:rFonts w:ascii="Cambria" w:hAnsi="Cambria"/>
          <w:b/>
          <w:bCs/>
          <w:color w:val="000000"/>
          <w:sz w:val="23"/>
          <w:szCs w:val="23"/>
        </w:rPr>
        <w:t xml:space="preserve"> 12</w:t>
      </w:r>
      <w:r>
        <w:rPr>
          <w:rFonts w:ascii="Cambria" w:hAnsi="Cambria"/>
          <w:b/>
          <w:bCs/>
          <w:color w:val="000000"/>
          <w:sz w:val="23"/>
          <w:szCs w:val="23"/>
        </w:rPr>
        <w:t xml:space="preserve"> and 13</w:t>
      </w:r>
      <w:r w:rsidRPr="00E8798A">
        <w:rPr>
          <w:rFonts w:ascii="Cambria" w:hAnsi="Cambria"/>
          <w:b/>
          <w:bCs/>
          <w:color w:val="000000"/>
          <w:sz w:val="23"/>
          <w:szCs w:val="23"/>
        </w:rPr>
        <w:t xml:space="preserve"> </w:t>
      </w:r>
      <w:r w:rsidRPr="00E8798A">
        <w:rPr>
          <w:rFonts w:ascii="Cambria" w:hAnsi="Cambria"/>
          <w:color w:val="000000"/>
          <w:sz w:val="23"/>
          <w:szCs w:val="23"/>
        </w:rPr>
        <w:t xml:space="preserve">and a </w:t>
      </w:r>
      <w:r>
        <w:rPr>
          <w:rFonts w:ascii="Cambria" w:hAnsi="Cambria"/>
          <w:color w:val="000000"/>
          <w:sz w:val="23"/>
          <w:szCs w:val="23"/>
        </w:rPr>
        <w:t xml:space="preserve">classic German play </w:t>
      </w:r>
      <w:r w:rsidRPr="00E8798A">
        <w:rPr>
          <w:rFonts w:ascii="Cambria" w:hAnsi="Cambria"/>
          <w:color w:val="000000"/>
          <w:sz w:val="23"/>
          <w:szCs w:val="23"/>
        </w:rPr>
        <w:t xml:space="preserve">– </w:t>
      </w:r>
      <w:r>
        <w:rPr>
          <w:rFonts w:ascii="Cambria" w:hAnsi="Cambria"/>
          <w:color w:val="000000"/>
          <w:sz w:val="23"/>
          <w:szCs w:val="23"/>
        </w:rPr>
        <w:t>“</w:t>
      </w:r>
      <w:r>
        <w:rPr>
          <w:rFonts w:ascii="Cambria" w:hAnsi="Cambria"/>
          <w:b/>
          <w:bCs/>
          <w:color w:val="000000"/>
          <w:sz w:val="23"/>
          <w:szCs w:val="23"/>
        </w:rPr>
        <w:t xml:space="preserve">Der </w:t>
      </w:r>
      <w:proofErr w:type="spellStart"/>
      <w:r>
        <w:rPr>
          <w:rFonts w:ascii="Cambria" w:hAnsi="Cambria"/>
          <w:b/>
          <w:bCs/>
          <w:color w:val="000000"/>
          <w:sz w:val="23"/>
          <w:szCs w:val="23"/>
        </w:rPr>
        <w:t>Besuch</w:t>
      </w:r>
      <w:proofErr w:type="spellEnd"/>
      <w:r>
        <w:rPr>
          <w:rFonts w:ascii="Cambria" w:hAnsi="Cambria"/>
          <w:b/>
          <w:bCs/>
          <w:color w:val="000000"/>
          <w:sz w:val="23"/>
          <w:szCs w:val="23"/>
        </w:rPr>
        <w:t xml:space="preserve"> der </w:t>
      </w:r>
      <w:proofErr w:type="spellStart"/>
      <w:r>
        <w:rPr>
          <w:rFonts w:ascii="Cambria" w:hAnsi="Cambria"/>
          <w:b/>
          <w:bCs/>
          <w:color w:val="000000"/>
          <w:sz w:val="23"/>
          <w:szCs w:val="23"/>
        </w:rPr>
        <w:t>alten</w:t>
      </w:r>
      <w:proofErr w:type="spellEnd"/>
      <w:r>
        <w:rPr>
          <w:rFonts w:ascii="Cambria" w:hAnsi="Cambria"/>
          <w:b/>
          <w:bCs/>
          <w:color w:val="000000"/>
          <w:sz w:val="23"/>
          <w:szCs w:val="23"/>
        </w:rPr>
        <w:t xml:space="preserve"> Dame” </w:t>
      </w:r>
      <w:r w:rsidRPr="00E8798A">
        <w:rPr>
          <w:rFonts w:ascii="Cambria" w:hAnsi="Cambria"/>
          <w:b/>
          <w:bCs/>
          <w:color w:val="000000"/>
          <w:sz w:val="23"/>
          <w:szCs w:val="23"/>
        </w:rPr>
        <w:t>-</w:t>
      </w:r>
      <w:r>
        <w:rPr>
          <w:rFonts w:ascii="Cambria" w:hAnsi="Cambria"/>
          <w:b/>
          <w:bCs/>
          <w:color w:val="000000"/>
          <w:sz w:val="23"/>
          <w:szCs w:val="23"/>
        </w:rPr>
        <w:t xml:space="preserve"> </w:t>
      </w:r>
      <w:r w:rsidRPr="00E8798A">
        <w:rPr>
          <w:rFonts w:ascii="Cambria" w:hAnsi="Cambria"/>
          <w:b/>
          <w:bCs/>
          <w:color w:val="000000"/>
          <w:sz w:val="23"/>
          <w:szCs w:val="23"/>
        </w:rPr>
        <w:t xml:space="preserve">in year 13. </w:t>
      </w:r>
    </w:p>
    <w:p w:rsidR="003655E8" w:rsidRDefault="003655E8" w:rsidP="003655E8">
      <w:pPr>
        <w:autoSpaceDE w:val="0"/>
        <w:autoSpaceDN w:val="0"/>
        <w:adjustRightInd w:val="0"/>
        <w:ind w:right="33"/>
        <w:rPr>
          <w:noProof/>
          <w:lang w:eastAsia="en-GB"/>
        </w:rPr>
      </w:pPr>
    </w:p>
    <w:p w:rsidR="003655E8" w:rsidRPr="00E8798A" w:rsidRDefault="003655E8" w:rsidP="003655E8">
      <w:pPr>
        <w:autoSpaceDE w:val="0"/>
        <w:autoSpaceDN w:val="0"/>
        <w:adjustRightInd w:val="0"/>
        <w:ind w:right="33"/>
        <w:rPr>
          <w:rFonts w:ascii="Cambria" w:hAnsi="Cambria"/>
          <w:color w:val="000000"/>
          <w:sz w:val="23"/>
          <w:szCs w:val="23"/>
        </w:rPr>
      </w:pPr>
    </w:p>
    <w:p w:rsidR="00E8798A" w:rsidRDefault="003655E8" w:rsidP="00E8798A">
      <w:pPr>
        <w:autoSpaceDE w:val="0"/>
        <w:autoSpaceDN w:val="0"/>
        <w:adjustRightInd w:val="0"/>
        <w:rPr>
          <w:rFonts w:ascii="Cambria" w:hAnsi="Cambria"/>
          <w:color w:val="000000"/>
          <w:sz w:val="23"/>
          <w:szCs w:val="23"/>
        </w:rPr>
      </w:pPr>
      <w:r>
        <w:rPr>
          <w:rFonts w:ascii="Cambria" w:hAnsi="Cambria"/>
          <w:noProof/>
          <w:color w:val="000000"/>
          <w:sz w:val="23"/>
          <w:szCs w:val="23"/>
          <w:lang w:eastAsia="en-GB"/>
        </w:rPr>
        <w:drawing>
          <wp:inline distT="0" distB="0" distL="0" distR="0" wp14:anchorId="05C7A440" wp14:editId="56F4DB47">
            <wp:extent cx="2098899" cy="3028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p1.PNG"/>
                    <pic:cNvPicPr/>
                  </pic:nvPicPr>
                  <pic:blipFill>
                    <a:blip r:embed="rId23">
                      <a:extLst>
                        <a:ext uri="{28A0092B-C50C-407E-A947-70E740481C1C}">
                          <a14:useLocalDpi xmlns:a14="http://schemas.microsoft.com/office/drawing/2010/main" val="0"/>
                        </a:ext>
                      </a:extLst>
                    </a:blip>
                    <a:stretch>
                      <a:fillRect/>
                    </a:stretch>
                  </pic:blipFill>
                  <pic:spPr>
                    <a:xfrm>
                      <a:off x="0" y="0"/>
                      <a:ext cx="2099192" cy="3029373"/>
                    </a:xfrm>
                    <a:prstGeom prst="rect">
                      <a:avLst/>
                    </a:prstGeom>
                  </pic:spPr>
                </pic:pic>
              </a:graphicData>
            </a:graphic>
          </wp:inline>
        </w:drawing>
      </w:r>
      <w:r>
        <w:rPr>
          <w:rFonts w:ascii="Cambria" w:hAnsi="Cambria"/>
          <w:color w:val="000000"/>
          <w:sz w:val="23"/>
          <w:szCs w:val="23"/>
        </w:rPr>
        <w:tab/>
      </w:r>
      <w:r>
        <w:rPr>
          <w:rFonts w:ascii="Cambria" w:hAnsi="Cambria"/>
          <w:color w:val="000000"/>
          <w:sz w:val="23"/>
          <w:szCs w:val="23"/>
        </w:rPr>
        <w:tab/>
      </w:r>
      <w:r>
        <w:rPr>
          <w:rFonts w:ascii="Cambria" w:hAnsi="Cambria"/>
          <w:color w:val="000000"/>
          <w:sz w:val="23"/>
          <w:szCs w:val="23"/>
        </w:rPr>
        <w:tab/>
      </w:r>
      <w:r>
        <w:rPr>
          <w:rFonts w:ascii="Cambria" w:hAnsi="Cambria"/>
          <w:color w:val="000000"/>
          <w:sz w:val="23"/>
          <w:szCs w:val="23"/>
        </w:rPr>
        <w:tab/>
      </w:r>
      <w:r>
        <w:rPr>
          <w:rFonts w:ascii="Cambria" w:hAnsi="Cambria"/>
          <w:color w:val="000000"/>
          <w:sz w:val="23"/>
          <w:szCs w:val="23"/>
        </w:rPr>
        <w:tab/>
      </w:r>
      <w:r>
        <w:rPr>
          <w:rFonts w:ascii="Cambria" w:hAnsi="Cambria"/>
          <w:color w:val="000000"/>
          <w:sz w:val="23"/>
          <w:szCs w:val="23"/>
        </w:rPr>
        <w:tab/>
      </w:r>
      <w:r>
        <w:rPr>
          <w:rFonts w:ascii="Cambria" w:hAnsi="Cambria"/>
          <w:noProof/>
          <w:color w:val="000000"/>
          <w:sz w:val="23"/>
          <w:szCs w:val="23"/>
          <w:lang w:eastAsia="en-GB"/>
        </w:rPr>
        <w:drawing>
          <wp:inline distT="0" distB="0" distL="0" distR="0" wp14:anchorId="0A8D1D32" wp14:editId="62A5B7F1">
            <wp:extent cx="1781424" cy="2800741"/>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p2.PNG"/>
                    <pic:cNvPicPr/>
                  </pic:nvPicPr>
                  <pic:blipFill>
                    <a:blip r:embed="rId24">
                      <a:extLst>
                        <a:ext uri="{28A0092B-C50C-407E-A947-70E740481C1C}">
                          <a14:useLocalDpi xmlns:a14="http://schemas.microsoft.com/office/drawing/2010/main" val="0"/>
                        </a:ext>
                      </a:extLst>
                    </a:blip>
                    <a:stretch>
                      <a:fillRect/>
                    </a:stretch>
                  </pic:blipFill>
                  <pic:spPr>
                    <a:xfrm>
                      <a:off x="0" y="0"/>
                      <a:ext cx="1781424" cy="2800741"/>
                    </a:xfrm>
                    <a:prstGeom prst="rect">
                      <a:avLst/>
                    </a:prstGeom>
                  </pic:spPr>
                </pic:pic>
              </a:graphicData>
            </a:graphic>
          </wp:inline>
        </w:drawing>
      </w:r>
    </w:p>
    <w:p w:rsidR="00E8798A" w:rsidRDefault="00E8798A" w:rsidP="00E8798A">
      <w:pPr>
        <w:autoSpaceDE w:val="0"/>
        <w:autoSpaceDN w:val="0"/>
        <w:adjustRightInd w:val="0"/>
        <w:rPr>
          <w:rFonts w:ascii="Cambria" w:hAnsi="Cambria"/>
          <w:color w:val="000000"/>
          <w:sz w:val="23"/>
          <w:szCs w:val="23"/>
        </w:rPr>
      </w:pPr>
    </w:p>
    <w:p w:rsidR="00E8798A" w:rsidRPr="00E8798A" w:rsidRDefault="00E8798A" w:rsidP="00E8798A">
      <w:pPr>
        <w:autoSpaceDE w:val="0"/>
        <w:autoSpaceDN w:val="0"/>
        <w:adjustRightInd w:val="0"/>
        <w:rPr>
          <w:rFonts w:ascii="Cambria" w:hAnsi="Cambria"/>
          <w:color w:val="000000"/>
          <w:sz w:val="23"/>
          <w:szCs w:val="23"/>
        </w:rPr>
      </w:pPr>
      <w:r w:rsidRPr="00E8798A">
        <w:rPr>
          <w:rFonts w:ascii="Cambria" w:hAnsi="Cambria"/>
          <w:color w:val="000000"/>
          <w:sz w:val="23"/>
          <w:szCs w:val="23"/>
        </w:rPr>
        <w:t>We will di</w:t>
      </w:r>
      <w:r w:rsidR="004B5CD4">
        <w:rPr>
          <w:rFonts w:ascii="Cambria" w:hAnsi="Cambria"/>
          <w:color w:val="000000"/>
          <w:sz w:val="23"/>
          <w:szCs w:val="23"/>
        </w:rPr>
        <w:t>scuss the aspects of each piece</w:t>
      </w:r>
      <w:r w:rsidRPr="00E8798A">
        <w:rPr>
          <w:rFonts w:ascii="Cambria" w:hAnsi="Cambria"/>
          <w:color w:val="000000"/>
          <w:sz w:val="23"/>
          <w:szCs w:val="23"/>
        </w:rPr>
        <w:t xml:space="preserve"> and relate it to topics that we learn during the 2 years. This is a great way to develop oral and written structured discussions. </w:t>
      </w:r>
    </w:p>
    <w:p w:rsidR="00E8798A" w:rsidRDefault="00E8798A" w:rsidP="00E8798A">
      <w:pPr>
        <w:autoSpaceDE w:val="0"/>
        <w:autoSpaceDN w:val="0"/>
        <w:adjustRightInd w:val="0"/>
        <w:rPr>
          <w:rFonts w:ascii="Cambria" w:hAnsi="Cambria"/>
          <w:color w:val="000000"/>
          <w:sz w:val="23"/>
          <w:szCs w:val="23"/>
        </w:rPr>
      </w:pPr>
    </w:p>
    <w:p w:rsidR="00E8798A" w:rsidRPr="00E8798A" w:rsidRDefault="00E8798A" w:rsidP="00E8798A">
      <w:pPr>
        <w:autoSpaceDE w:val="0"/>
        <w:autoSpaceDN w:val="0"/>
        <w:adjustRightInd w:val="0"/>
        <w:rPr>
          <w:rFonts w:ascii="Cambria" w:hAnsi="Cambria"/>
          <w:color w:val="000000"/>
          <w:sz w:val="23"/>
          <w:szCs w:val="23"/>
        </w:rPr>
      </w:pPr>
      <w:r w:rsidRPr="00E8798A">
        <w:rPr>
          <w:rFonts w:ascii="Cambria" w:hAnsi="Cambria"/>
          <w:color w:val="000000"/>
          <w:sz w:val="23"/>
          <w:szCs w:val="23"/>
        </w:rPr>
        <w:t xml:space="preserve">What is my Point? </w:t>
      </w:r>
    </w:p>
    <w:p w:rsidR="00E8798A" w:rsidRPr="00E8798A" w:rsidRDefault="00E8798A" w:rsidP="00E8798A">
      <w:pPr>
        <w:autoSpaceDE w:val="0"/>
        <w:autoSpaceDN w:val="0"/>
        <w:adjustRightInd w:val="0"/>
        <w:ind w:right="25"/>
        <w:rPr>
          <w:rFonts w:ascii="Cambria" w:hAnsi="Cambria"/>
          <w:color w:val="000000"/>
          <w:sz w:val="23"/>
          <w:szCs w:val="23"/>
        </w:rPr>
      </w:pPr>
      <w:r w:rsidRPr="00E8798A">
        <w:rPr>
          <w:rFonts w:ascii="Cambria" w:hAnsi="Cambria"/>
          <w:color w:val="000000"/>
          <w:sz w:val="23"/>
          <w:szCs w:val="23"/>
        </w:rPr>
        <w:t xml:space="preserve">Where is my Evidence? </w:t>
      </w:r>
    </w:p>
    <w:p w:rsidR="00E8798A" w:rsidRPr="00E8798A" w:rsidRDefault="00E8798A" w:rsidP="00E8798A">
      <w:pPr>
        <w:autoSpaceDE w:val="0"/>
        <w:autoSpaceDN w:val="0"/>
        <w:adjustRightInd w:val="0"/>
        <w:rPr>
          <w:rFonts w:ascii="Cambria" w:hAnsi="Cambria"/>
          <w:color w:val="000000"/>
          <w:sz w:val="23"/>
          <w:szCs w:val="23"/>
        </w:rPr>
      </w:pPr>
      <w:r>
        <w:rPr>
          <w:rFonts w:ascii="Cambria" w:hAnsi="Cambria"/>
          <w:color w:val="000000"/>
          <w:sz w:val="23"/>
          <w:szCs w:val="23"/>
        </w:rPr>
        <w:t>What is my Analysis</w:t>
      </w:r>
      <w:r w:rsidRPr="00E8798A">
        <w:rPr>
          <w:rFonts w:ascii="Cambria" w:hAnsi="Cambria"/>
          <w:color w:val="000000"/>
          <w:sz w:val="23"/>
          <w:szCs w:val="23"/>
        </w:rPr>
        <w:t xml:space="preserve">? </w:t>
      </w:r>
    </w:p>
    <w:p w:rsidR="00E8798A" w:rsidRPr="00E8798A" w:rsidRDefault="00E8798A" w:rsidP="00E8798A">
      <w:pPr>
        <w:spacing w:after="240" w:line="276" w:lineRule="auto"/>
        <w:jc w:val="both"/>
        <w:rPr>
          <w:rFonts w:ascii="Cambria" w:hAnsi="Cambria" w:cstheme="minorBidi"/>
        </w:rPr>
      </w:pPr>
      <w:r w:rsidRPr="00E8798A">
        <w:rPr>
          <w:rFonts w:ascii="Cambria" w:hAnsi="Cambria"/>
          <w:color w:val="000000"/>
          <w:sz w:val="23"/>
          <w:szCs w:val="23"/>
        </w:rPr>
        <w:t xml:space="preserve">Drawing conclusions from your arguments is a Key Skill for </w:t>
      </w:r>
      <w:r>
        <w:rPr>
          <w:rFonts w:ascii="Cambria" w:hAnsi="Cambria"/>
          <w:color w:val="000000"/>
          <w:sz w:val="23"/>
          <w:szCs w:val="23"/>
        </w:rPr>
        <w:t xml:space="preserve">A-Level </w:t>
      </w:r>
      <w:r w:rsidR="004B5CD4">
        <w:rPr>
          <w:rFonts w:ascii="Cambria" w:hAnsi="Cambria"/>
          <w:color w:val="000000"/>
          <w:sz w:val="23"/>
          <w:szCs w:val="23"/>
        </w:rPr>
        <w:t>German</w:t>
      </w:r>
      <w:r w:rsidRPr="00E8798A">
        <w:rPr>
          <w:rFonts w:ascii="Cambria" w:hAnsi="Cambria"/>
          <w:color w:val="000000"/>
          <w:sz w:val="23"/>
          <w:szCs w:val="23"/>
        </w:rPr>
        <w:t>.</w:t>
      </w:r>
    </w:p>
    <w:p w:rsidR="006D19CB" w:rsidRPr="00E8798A" w:rsidRDefault="006D19CB" w:rsidP="006D19CB">
      <w:pPr>
        <w:spacing w:after="240" w:line="276" w:lineRule="auto"/>
        <w:jc w:val="both"/>
        <w:rPr>
          <w:rFonts w:ascii="Cambria" w:hAnsi="Cambria" w:cstheme="minorBidi"/>
        </w:rPr>
      </w:pPr>
    </w:p>
    <w:p w:rsidR="006D19CB" w:rsidRPr="00E8798A" w:rsidRDefault="006D19CB" w:rsidP="006D19CB">
      <w:pPr>
        <w:tabs>
          <w:tab w:val="left" w:pos="1380"/>
        </w:tabs>
        <w:spacing w:after="200" w:line="276" w:lineRule="auto"/>
        <w:rPr>
          <w:rFonts w:ascii="Cambria" w:hAnsi="Cambria" w:cs="Arial"/>
          <w:b/>
          <w:iCs/>
          <w:color w:val="0070C0"/>
          <w:sz w:val="28"/>
          <w:szCs w:val="28"/>
          <w:u w:val="single"/>
        </w:rPr>
      </w:pPr>
    </w:p>
    <w:p w:rsidR="006D19CB" w:rsidRPr="00E7089F" w:rsidRDefault="006D19CB" w:rsidP="006D19CB">
      <w:pPr>
        <w:widowControl w:val="0"/>
        <w:autoSpaceDE w:val="0"/>
        <w:autoSpaceDN w:val="0"/>
        <w:adjustRightInd w:val="0"/>
        <w:spacing w:after="200" w:line="276" w:lineRule="auto"/>
        <w:jc w:val="center"/>
        <w:rPr>
          <w:rFonts w:asciiTheme="majorHAnsi" w:hAnsiTheme="majorHAnsi" w:cs="Arial"/>
          <w:b/>
          <w:bCs/>
          <w:sz w:val="32"/>
          <w:szCs w:val="32"/>
          <w:u w:val="single"/>
          <w:lang w:val="en-US"/>
        </w:rPr>
      </w:pPr>
      <w:r w:rsidRPr="00E8798A">
        <w:rPr>
          <w:rFonts w:ascii="Cambria" w:hAnsi="Cambria" w:cs="Arial"/>
          <w:b/>
          <w:iCs/>
          <w:color w:val="0070C0"/>
          <w:u w:val="single"/>
        </w:rPr>
        <w:br w:type="page"/>
      </w:r>
      <w:r w:rsidR="00B473A2" w:rsidRPr="00E7089F">
        <w:rPr>
          <w:rFonts w:asciiTheme="majorHAnsi" w:hAnsiTheme="majorHAnsi" w:cs="Arial"/>
          <w:b/>
          <w:bCs/>
          <w:sz w:val="32"/>
          <w:szCs w:val="32"/>
          <w:lang w:val="en-US"/>
        </w:rPr>
        <w:lastRenderedPageBreak/>
        <w:t xml:space="preserve"> </w:t>
      </w:r>
      <w:r w:rsidR="00E7089F" w:rsidRPr="00E7089F">
        <w:rPr>
          <w:rFonts w:asciiTheme="majorHAnsi" w:hAnsiTheme="majorHAnsi" w:cs="Arial"/>
          <w:b/>
          <w:bCs/>
          <w:sz w:val="32"/>
          <w:szCs w:val="32"/>
          <w:u w:val="single"/>
          <w:lang w:val="en-US"/>
        </w:rPr>
        <w:t>ASSESSMENTS</w:t>
      </w:r>
    </w:p>
    <w:p w:rsidR="00B473A2" w:rsidRPr="00E7089F" w:rsidRDefault="00B473A2" w:rsidP="00E7089F">
      <w:pPr>
        <w:widowControl w:val="0"/>
        <w:tabs>
          <w:tab w:val="left" w:pos="426"/>
          <w:tab w:val="num" w:pos="1080"/>
        </w:tabs>
        <w:autoSpaceDE w:val="0"/>
        <w:autoSpaceDN w:val="0"/>
        <w:adjustRightInd w:val="0"/>
        <w:spacing w:after="200" w:line="276" w:lineRule="auto"/>
        <w:contextualSpacing/>
        <w:jc w:val="both"/>
        <w:rPr>
          <w:rFonts w:asciiTheme="majorHAnsi" w:hAnsiTheme="majorHAnsi" w:cs="Arial"/>
        </w:rPr>
      </w:pPr>
      <w:r w:rsidRPr="00E7089F">
        <w:rPr>
          <w:rFonts w:asciiTheme="majorHAnsi" w:hAnsiTheme="majorHAnsi" w:cs="Arial"/>
        </w:rPr>
        <w:t>We have a num</w:t>
      </w:r>
      <w:r w:rsidR="00DA6534" w:rsidRPr="00E7089F">
        <w:rPr>
          <w:rFonts w:asciiTheme="majorHAnsi" w:hAnsiTheme="majorHAnsi" w:cs="Arial"/>
        </w:rPr>
        <w:t>ber of key assessments in German</w:t>
      </w:r>
      <w:r w:rsidRPr="00E7089F">
        <w:rPr>
          <w:rFonts w:asciiTheme="majorHAnsi" w:hAnsiTheme="majorHAnsi" w:cs="Arial"/>
        </w:rPr>
        <w:t xml:space="preserve"> which will initially be in Listening, Reading, and Translation. You will be able to use your own headphones with a computer for the Listening</w:t>
      </w:r>
      <w:r w:rsidR="00DA6534" w:rsidRPr="00E7089F">
        <w:rPr>
          <w:rFonts w:asciiTheme="majorHAnsi" w:hAnsiTheme="majorHAnsi" w:cs="Arial"/>
        </w:rPr>
        <w:t xml:space="preserve"> section</w:t>
      </w:r>
      <w:r w:rsidRPr="00E7089F">
        <w:rPr>
          <w:rFonts w:asciiTheme="majorHAnsi" w:hAnsiTheme="majorHAnsi" w:cs="Arial"/>
        </w:rPr>
        <w:t xml:space="preserve">, so that you can listen to the material as many times as you like within a specific time limit. Later on </w:t>
      </w:r>
      <w:r w:rsidR="00DA6534" w:rsidRPr="00E7089F">
        <w:rPr>
          <w:rFonts w:asciiTheme="majorHAnsi" w:hAnsiTheme="majorHAnsi" w:cs="Arial"/>
        </w:rPr>
        <w:t xml:space="preserve">in </w:t>
      </w:r>
      <w:r w:rsidRPr="00E7089F">
        <w:rPr>
          <w:rFonts w:asciiTheme="majorHAnsi" w:hAnsiTheme="majorHAnsi" w:cs="Arial"/>
        </w:rPr>
        <w:t xml:space="preserve">the year you will be expected to do </w:t>
      </w:r>
      <w:r w:rsidR="00DA6534" w:rsidRPr="00E7089F">
        <w:rPr>
          <w:rFonts w:asciiTheme="majorHAnsi" w:hAnsiTheme="majorHAnsi" w:cs="Arial"/>
        </w:rPr>
        <w:t xml:space="preserve">a </w:t>
      </w:r>
      <w:r w:rsidRPr="00E7089F">
        <w:rPr>
          <w:rFonts w:asciiTheme="majorHAnsi" w:hAnsiTheme="majorHAnsi" w:cs="Arial"/>
        </w:rPr>
        <w:t xml:space="preserve">speaking </w:t>
      </w:r>
      <w:r w:rsidR="00DA6534" w:rsidRPr="00E7089F">
        <w:rPr>
          <w:rFonts w:asciiTheme="majorHAnsi" w:hAnsiTheme="majorHAnsi" w:cs="Arial"/>
        </w:rPr>
        <w:t xml:space="preserve">exam on the topics covered </w:t>
      </w:r>
      <w:r w:rsidR="00B36710" w:rsidRPr="00E7089F">
        <w:rPr>
          <w:rFonts w:asciiTheme="majorHAnsi" w:hAnsiTheme="majorHAnsi" w:cs="Arial"/>
        </w:rPr>
        <w:t>an</w:t>
      </w:r>
      <w:r w:rsidR="00AF542B" w:rsidRPr="00E7089F">
        <w:rPr>
          <w:rFonts w:asciiTheme="majorHAnsi" w:hAnsiTheme="majorHAnsi" w:cs="Arial"/>
        </w:rPr>
        <w:t xml:space="preserve">d </w:t>
      </w:r>
      <w:r w:rsidR="00B36710" w:rsidRPr="00E7089F">
        <w:rPr>
          <w:rFonts w:asciiTheme="majorHAnsi" w:hAnsiTheme="majorHAnsi" w:cs="Arial"/>
        </w:rPr>
        <w:t>write</w:t>
      </w:r>
      <w:r w:rsidR="00AF542B" w:rsidRPr="00E7089F">
        <w:rPr>
          <w:rFonts w:asciiTheme="majorHAnsi" w:hAnsiTheme="majorHAnsi" w:cs="Arial"/>
        </w:rPr>
        <w:t xml:space="preserve"> essays </w:t>
      </w:r>
      <w:r w:rsidRPr="00E7089F">
        <w:rPr>
          <w:rFonts w:asciiTheme="majorHAnsi" w:hAnsiTheme="majorHAnsi" w:cs="Arial"/>
        </w:rPr>
        <w:t>based on the film.</w:t>
      </w:r>
    </w:p>
    <w:p w:rsidR="00B473A2" w:rsidRPr="008F4A32" w:rsidRDefault="00B473A2" w:rsidP="00E7089F">
      <w:pPr>
        <w:widowControl w:val="0"/>
        <w:tabs>
          <w:tab w:val="left" w:pos="426"/>
          <w:tab w:val="num" w:pos="1080"/>
          <w:tab w:val="right" w:pos="10800"/>
        </w:tabs>
        <w:autoSpaceDE w:val="0"/>
        <w:autoSpaceDN w:val="0"/>
        <w:adjustRightInd w:val="0"/>
        <w:spacing w:after="200" w:line="276" w:lineRule="auto"/>
        <w:contextualSpacing/>
        <w:jc w:val="both"/>
        <w:rPr>
          <w:rFonts w:asciiTheme="majorHAnsi" w:hAnsiTheme="majorHAnsi" w:cs="Arial"/>
          <w:b/>
        </w:rPr>
      </w:pPr>
      <w:r w:rsidRPr="00E7089F">
        <w:rPr>
          <w:rFonts w:asciiTheme="majorHAnsi" w:hAnsiTheme="majorHAnsi" w:cs="Arial"/>
        </w:rPr>
        <w:t>You will be given feedback with strategies to improve for the next assessment</w:t>
      </w:r>
      <w:r w:rsidRPr="008F4A32">
        <w:rPr>
          <w:rFonts w:asciiTheme="majorHAnsi" w:hAnsiTheme="majorHAnsi" w:cs="Arial"/>
          <w:b/>
        </w:rPr>
        <w:t xml:space="preserve">. </w:t>
      </w:r>
      <w:r w:rsidR="00DA6534">
        <w:rPr>
          <w:rFonts w:asciiTheme="majorHAnsi" w:hAnsiTheme="majorHAnsi" w:cs="Arial"/>
          <w:b/>
        </w:rPr>
        <w:tab/>
        <w:t xml:space="preserve"> </w:t>
      </w:r>
    </w:p>
    <w:p w:rsidR="00E8798A" w:rsidRDefault="00E8798A" w:rsidP="008F4A32">
      <w:pPr>
        <w:autoSpaceDE w:val="0"/>
        <w:autoSpaceDN w:val="0"/>
        <w:adjustRightInd w:val="0"/>
        <w:rPr>
          <w:rFonts w:asciiTheme="majorHAnsi" w:hAnsiTheme="majorHAnsi"/>
          <w:b/>
          <w:bCs/>
          <w:color w:val="000000"/>
          <w:sz w:val="36"/>
          <w:szCs w:val="36"/>
          <w:u w:val="single"/>
        </w:rPr>
      </w:pPr>
    </w:p>
    <w:p w:rsidR="008F4A32" w:rsidRPr="008F4A32" w:rsidRDefault="008F4A32" w:rsidP="008F4A32">
      <w:pPr>
        <w:autoSpaceDE w:val="0"/>
        <w:autoSpaceDN w:val="0"/>
        <w:adjustRightInd w:val="0"/>
        <w:rPr>
          <w:rFonts w:asciiTheme="majorHAnsi" w:hAnsiTheme="majorHAnsi"/>
          <w:color w:val="000000"/>
          <w:sz w:val="36"/>
          <w:szCs w:val="36"/>
        </w:rPr>
      </w:pPr>
      <w:r w:rsidRPr="008F4A32">
        <w:rPr>
          <w:rFonts w:asciiTheme="majorHAnsi" w:hAnsiTheme="majorHAnsi"/>
          <w:b/>
          <w:bCs/>
          <w:color w:val="000000"/>
          <w:sz w:val="36"/>
          <w:szCs w:val="36"/>
          <w:u w:val="single"/>
        </w:rPr>
        <w:t xml:space="preserve">EXAMS AND ASSESSMENTS </w:t>
      </w:r>
    </w:p>
    <w:p w:rsidR="008F4A32" w:rsidRPr="008F4A32" w:rsidRDefault="00AF542B" w:rsidP="008F4A32">
      <w:pPr>
        <w:autoSpaceDE w:val="0"/>
        <w:autoSpaceDN w:val="0"/>
        <w:adjustRightInd w:val="0"/>
        <w:spacing w:before="150"/>
        <w:rPr>
          <w:rFonts w:asciiTheme="majorHAnsi" w:hAnsiTheme="majorHAnsi"/>
          <w:color w:val="000000"/>
          <w:sz w:val="23"/>
          <w:szCs w:val="23"/>
        </w:rPr>
      </w:pPr>
      <w:r>
        <w:rPr>
          <w:rFonts w:asciiTheme="majorHAnsi" w:hAnsiTheme="majorHAnsi"/>
          <w:color w:val="000000"/>
          <w:sz w:val="23"/>
          <w:szCs w:val="23"/>
        </w:rPr>
        <w:t>You</w:t>
      </w:r>
      <w:r w:rsidR="008F4A32" w:rsidRPr="008F4A32">
        <w:rPr>
          <w:rFonts w:asciiTheme="majorHAnsi" w:hAnsiTheme="majorHAnsi"/>
          <w:color w:val="000000"/>
          <w:sz w:val="23"/>
          <w:szCs w:val="23"/>
        </w:rPr>
        <w:t xml:space="preserve"> will be taking all of </w:t>
      </w:r>
      <w:r>
        <w:rPr>
          <w:rFonts w:asciiTheme="majorHAnsi" w:hAnsiTheme="majorHAnsi"/>
          <w:color w:val="000000"/>
          <w:sz w:val="23"/>
          <w:szCs w:val="23"/>
        </w:rPr>
        <w:t>y</w:t>
      </w:r>
      <w:r w:rsidR="008F4A32" w:rsidRPr="008F4A32">
        <w:rPr>
          <w:rFonts w:asciiTheme="majorHAnsi" w:hAnsiTheme="majorHAnsi"/>
          <w:b/>
          <w:bCs/>
          <w:color w:val="000000"/>
          <w:sz w:val="23"/>
          <w:szCs w:val="23"/>
        </w:rPr>
        <w:t>our exams at the end of the two years</w:t>
      </w:r>
      <w:r>
        <w:rPr>
          <w:rFonts w:asciiTheme="majorHAnsi" w:hAnsiTheme="majorHAnsi"/>
          <w:color w:val="000000"/>
          <w:sz w:val="23"/>
          <w:szCs w:val="23"/>
        </w:rPr>
        <w:t xml:space="preserve">, </w:t>
      </w:r>
      <w:proofErr w:type="spellStart"/>
      <w:r>
        <w:rPr>
          <w:rFonts w:asciiTheme="majorHAnsi" w:hAnsiTheme="majorHAnsi"/>
          <w:color w:val="000000"/>
          <w:sz w:val="23"/>
          <w:szCs w:val="23"/>
        </w:rPr>
        <w:t>i.e</w:t>
      </w:r>
      <w:proofErr w:type="spellEnd"/>
      <w:r w:rsidR="008F4A32" w:rsidRPr="008F4A32">
        <w:rPr>
          <w:rFonts w:asciiTheme="majorHAnsi" w:hAnsiTheme="majorHAnsi"/>
          <w:color w:val="000000"/>
          <w:sz w:val="23"/>
          <w:szCs w:val="23"/>
        </w:rPr>
        <w:t xml:space="preserve"> at the end of Year 13. </w:t>
      </w:r>
    </w:p>
    <w:p w:rsidR="008F4A32" w:rsidRPr="008F4A32" w:rsidRDefault="008F4A32" w:rsidP="008F4A32">
      <w:pPr>
        <w:autoSpaceDE w:val="0"/>
        <w:autoSpaceDN w:val="0"/>
        <w:adjustRightInd w:val="0"/>
        <w:spacing w:before="150"/>
        <w:rPr>
          <w:rFonts w:asciiTheme="majorHAnsi" w:hAnsiTheme="majorHAnsi"/>
          <w:color w:val="000000"/>
          <w:sz w:val="23"/>
          <w:szCs w:val="23"/>
        </w:rPr>
      </w:pPr>
      <w:r w:rsidRPr="008F4A32">
        <w:rPr>
          <w:rFonts w:asciiTheme="majorHAnsi" w:hAnsiTheme="majorHAnsi"/>
          <w:color w:val="000000"/>
          <w:sz w:val="23"/>
          <w:szCs w:val="23"/>
        </w:rPr>
        <w:t xml:space="preserve">These will consist of: </w:t>
      </w:r>
    </w:p>
    <w:p w:rsidR="008F4A32" w:rsidRPr="008F4A32" w:rsidRDefault="008F4A32" w:rsidP="008F4A32">
      <w:pPr>
        <w:autoSpaceDE w:val="0"/>
        <w:autoSpaceDN w:val="0"/>
        <w:adjustRightInd w:val="0"/>
        <w:rPr>
          <w:rFonts w:asciiTheme="majorHAnsi" w:hAnsiTheme="majorHAnsi"/>
          <w:color w:val="000000"/>
          <w:sz w:val="23"/>
          <w:szCs w:val="23"/>
        </w:rPr>
      </w:pPr>
    </w:p>
    <w:p w:rsidR="008F4A32" w:rsidRPr="008F4A32" w:rsidRDefault="008F4A32" w:rsidP="008F4A32">
      <w:pPr>
        <w:autoSpaceDE w:val="0"/>
        <w:autoSpaceDN w:val="0"/>
        <w:adjustRightInd w:val="0"/>
        <w:spacing w:before="150"/>
        <w:ind w:left="556"/>
        <w:rPr>
          <w:rFonts w:asciiTheme="majorHAnsi" w:hAnsiTheme="majorHAnsi"/>
          <w:color w:val="000000"/>
          <w:sz w:val="23"/>
          <w:szCs w:val="23"/>
        </w:rPr>
      </w:pPr>
      <w:r w:rsidRPr="008F4A32">
        <w:rPr>
          <w:rFonts w:asciiTheme="majorHAnsi" w:hAnsiTheme="majorHAnsi"/>
          <w:b/>
          <w:bCs/>
          <w:color w:val="000000"/>
          <w:sz w:val="23"/>
          <w:szCs w:val="23"/>
        </w:rPr>
        <w:t xml:space="preserve">Paper 1: Listening, Reading and Writing (Reading, Listening and Translation paper </w:t>
      </w:r>
      <w:r w:rsidRPr="008F4A32">
        <w:rPr>
          <w:rFonts w:asciiTheme="majorHAnsi" w:hAnsiTheme="majorHAnsi"/>
          <w:color w:val="000000"/>
          <w:sz w:val="23"/>
          <w:szCs w:val="23"/>
        </w:rPr>
        <w:t>covering all of</w:t>
      </w:r>
      <w:r w:rsidR="00AF542B">
        <w:rPr>
          <w:rFonts w:asciiTheme="majorHAnsi" w:hAnsiTheme="majorHAnsi"/>
          <w:color w:val="000000"/>
          <w:sz w:val="23"/>
          <w:szCs w:val="23"/>
        </w:rPr>
        <w:t xml:space="preserve"> the topics from the two years</w:t>
      </w:r>
      <w:r w:rsidRPr="008F4A32">
        <w:rPr>
          <w:rFonts w:asciiTheme="majorHAnsi" w:hAnsiTheme="majorHAnsi"/>
          <w:color w:val="000000"/>
          <w:sz w:val="23"/>
          <w:szCs w:val="23"/>
        </w:rPr>
        <w:t>)</w:t>
      </w:r>
    </w:p>
    <w:p w:rsidR="008F4A32" w:rsidRPr="008F4A32" w:rsidRDefault="008F4A32" w:rsidP="008F4A32">
      <w:pPr>
        <w:autoSpaceDE w:val="0"/>
        <w:autoSpaceDN w:val="0"/>
        <w:adjustRightInd w:val="0"/>
        <w:spacing w:before="150"/>
        <w:ind w:right="2904" w:firstLine="556"/>
        <w:rPr>
          <w:rFonts w:asciiTheme="majorHAnsi" w:hAnsiTheme="majorHAnsi"/>
          <w:color w:val="000000"/>
          <w:sz w:val="23"/>
          <w:szCs w:val="23"/>
        </w:rPr>
      </w:pPr>
      <w:r w:rsidRPr="008F4A32">
        <w:rPr>
          <w:rFonts w:asciiTheme="majorHAnsi" w:hAnsiTheme="majorHAnsi"/>
          <w:b/>
          <w:bCs/>
          <w:color w:val="000000"/>
          <w:sz w:val="23"/>
          <w:szCs w:val="23"/>
        </w:rPr>
        <w:t xml:space="preserve">Duration: 2 hours 30 minutes; total raw mark: 100 </w:t>
      </w:r>
    </w:p>
    <w:p w:rsidR="008F4A32" w:rsidRPr="008F4A32" w:rsidRDefault="008F4A32" w:rsidP="008F4A32">
      <w:pPr>
        <w:autoSpaceDE w:val="0"/>
        <w:autoSpaceDN w:val="0"/>
        <w:adjustRightInd w:val="0"/>
        <w:rPr>
          <w:rFonts w:asciiTheme="majorHAnsi" w:hAnsiTheme="majorHAnsi"/>
          <w:color w:val="000000"/>
          <w:sz w:val="23"/>
          <w:szCs w:val="23"/>
        </w:rPr>
      </w:pPr>
    </w:p>
    <w:p w:rsidR="008F4A32" w:rsidRPr="008F4A32" w:rsidRDefault="008F4A32" w:rsidP="008F4A32">
      <w:pPr>
        <w:autoSpaceDE w:val="0"/>
        <w:autoSpaceDN w:val="0"/>
        <w:adjustRightInd w:val="0"/>
        <w:spacing w:before="150"/>
        <w:ind w:left="556" w:right="1302"/>
        <w:rPr>
          <w:rFonts w:asciiTheme="majorHAnsi" w:hAnsiTheme="majorHAnsi"/>
          <w:color w:val="000000"/>
          <w:sz w:val="23"/>
          <w:szCs w:val="23"/>
        </w:rPr>
      </w:pPr>
      <w:r w:rsidRPr="008F4A32">
        <w:rPr>
          <w:rFonts w:asciiTheme="majorHAnsi" w:hAnsiTheme="majorHAnsi"/>
          <w:b/>
          <w:bCs/>
          <w:color w:val="000000"/>
          <w:sz w:val="23"/>
          <w:szCs w:val="23"/>
        </w:rPr>
        <w:t>Paper 2: Writing (</w:t>
      </w:r>
      <w:r w:rsidRPr="008F4A32">
        <w:rPr>
          <w:rFonts w:asciiTheme="majorHAnsi" w:hAnsiTheme="majorHAnsi"/>
          <w:color w:val="000000"/>
          <w:sz w:val="23"/>
          <w:szCs w:val="23"/>
        </w:rPr>
        <w:t xml:space="preserve">You write two essays on the film and book you have studied, as well as doing </w:t>
      </w:r>
      <w:proofErr w:type="gramStart"/>
      <w:r w:rsidRPr="008F4A32">
        <w:rPr>
          <w:rFonts w:asciiTheme="majorHAnsi" w:hAnsiTheme="majorHAnsi"/>
          <w:color w:val="000000"/>
          <w:sz w:val="23"/>
          <w:szCs w:val="23"/>
        </w:rPr>
        <w:t>an English</w:t>
      </w:r>
      <w:proofErr w:type="gramEnd"/>
      <w:r w:rsidR="00AF542B">
        <w:rPr>
          <w:rFonts w:asciiTheme="majorHAnsi" w:hAnsiTheme="majorHAnsi"/>
          <w:color w:val="000000"/>
          <w:sz w:val="23"/>
          <w:szCs w:val="23"/>
        </w:rPr>
        <w:t xml:space="preserve"> to German translation</w:t>
      </w:r>
      <w:r w:rsidRPr="008F4A32">
        <w:rPr>
          <w:rFonts w:asciiTheme="majorHAnsi" w:hAnsiTheme="majorHAnsi"/>
          <w:color w:val="000000"/>
          <w:sz w:val="23"/>
          <w:szCs w:val="23"/>
        </w:rPr>
        <w:t>)</w:t>
      </w:r>
    </w:p>
    <w:p w:rsidR="008F4A32" w:rsidRPr="008F4A32" w:rsidRDefault="008F4A32" w:rsidP="008F4A32">
      <w:pPr>
        <w:autoSpaceDE w:val="0"/>
        <w:autoSpaceDN w:val="0"/>
        <w:adjustRightInd w:val="0"/>
        <w:spacing w:before="150"/>
        <w:ind w:firstLine="556"/>
        <w:rPr>
          <w:rFonts w:asciiTheme="majorHAnsi" w:hAnsiTheme="majorHAnsi"/>
          <w:color w:val="000000"/>
          <w:sz w:val="23"/>
          <w:szCs w:val="23"/>
        </w:rPr>
      </w:pPr>
      <w:r w:rsidRPr="008F4A32">
        <w:rPr>
          <w:rFonts w:asciiTheme="majorHAnsi" w:hAnsiTheme="majorHAnsi"/>
          <w:b/>
          <w:bCs/>
          <w:color w:val="000000"/>
          <w:sz w:val="23"/>
          <w:szCs w:val="23"/>
        </w:rPr>
        <w:t xml:space="preserve">Duration: 2 hours; total raw mark: 80 </w:t>
      </w:r>
    </w:p>
    <w:p w:rsidR="008F4A32" w:rsidRPr="008F4A32" w:rsidRDefault="008F4A32" w:rsidP="008F4A32">
      <w:pPr>
        <w:autoSpaceDE w:val="0"/>
        <w:autoSpaceDN w:val="0"/>
        <w:adjustRightInd w:val="0"/>
        <w:spacing w:before="150"/>
        <w:ind w:left="556"/>
        <w:rPr>
          <w:rFonts w:asciiTheme="majorHAnsi" w:hAnsiTheme="majorHAnsi"/>
          <w:b/>
          <w:bCs/>
          <w:color w:val="000000"/>
          <w:sz w:val="23"/>
          <w:szCs w:val="23"/>
        </w:rPr>
      </w:pPr>
    </w:p>
    <w:p w:rsidR="008F4A32" w:rsidRPr="008F4A32" w:rsidRDefault="008F4A32" w:rsidP="008F4A32">
      <w:pPr>
        <w:autoSpaceDE w:val="0"/>
        <w:autoSpaceDN w:val="0"/>
        <w:adjustRightInd w:val="0"/>
        <w:spacing w:before="150"/>
        <w:ind w:left="556"/>
        <w:rPr>
          <w:rFonts w:asciiTheme="majorHAnsi" w:hAnsiTheme="majorHAnsi"/>
          <w:color w:val="000000"/>
          <w:sz w:val="23"/>
          <w:szCs w:val="23"/>
        </w:rPr>
      </w:pPr>
      <w:r w:rsidRPr="008F4A32">
        <w:rPr>
          <w:rFonts w:asciiTheme="majorHAnsi" w:hAnsiTheme="majorHAnsi"/>
          <w:b/>
          <w:bCs/>
          <w:color w:val="000000"/>
          <w:sz w:val="23"/>
          <w:szCs w:val="23"/>
        </w:rPr>
        <w:t>Paper 3: Speaking (</w:t>
      </w:r>
      <w:r w:rsidRPr="008F4A32">
        <w:rPr>
          <w:rFonts w:asciiTheme="majorHAnsi" w:hAnsiTheme="majorHAnsi"/>
          <w:color w:val="000000"/>
          <w:sz w:val="23"/>
          <w:szCs w:val="23"/>
        </w:rPr>
        <w:t xml:space="preserve">discussions of 1 of the topics you have studied, entitled a </w:t>
      </w:r>
      <w:r w:rsidRPr="008F4A32">
        <w:rPr>
          <w:rFonts w:asciiTheme="majorHAnsi" w:hAnsiTheme="majorHAnsi"/>
          <w:i/>
          <w:iCs/>
          <w:color w:val="000000"/>
          <w:sz w:val="23"/>
          <w:szCs w:val="23"/>
        </w:rPr>
        <w:t xml:space="preserve">Stimulus Card, </w:t>
      </w:r>
      <w:r w:rsidRPr="008F4A32">
        <w:rPr>
          <w:rFonts w:asciiTheme="majorHAnsi" w:hAnsiTheme="majorHAnsi"/>
          <w:color w:val="000000"/>
          <w:sz w:val="23"/>
          <w:szCs w:val="23"/>
        </w:rPr>
        <w:t xml:space="preserve">as well as your </w:t>
      </w:r>
      <w:r w:rsidRPr="008F4A32">
        <w:rPr>
          <w:rFonts w:asciiTheme="majorHAnsi" w:hAnsiTheme="majorHAnsi"/>
          <w:i/>
          <w:iCs/>
          <w:color w:val="000000"/>
          <w:sz w:val="23"/>
          <w:szCs w:val="23"/>
        </w:rPr>
        <w:t xml:space="preserve">Independent Research Project </w:t>
      </w:r>
      <w:r w:rsidRPr="008F4A32">
        <w:rPr>
          <w:rFonts w:asciiTheme="majorHAnsi" w:hAnsiTheme="majorHAnsi"/>
          <w:color w:val="000000"/>
          <w:sz w:val="23"/>
          <w:szCs w:val="23"/>
        </w:rPr>
        <w:t>which you will undertake over the course of the two years.)</w:t>
      </w:r>
    </w:p>
    <w:p w:rsidR="008F4A32" w:rsidRPr="008F4A32" w:rsidRDefault="008F4A32" w:rsidP="008F4A32">
      <w:pPr>
        <w:autoSpaceDE w:val="0"/>
        <w:autoSpaceDN w:val="0"/>
        <w:adjustRightInd w:val="0"/>
        <w:spacing w:before="150"/>
        <w:ind w:right="3238" w:firstLine="556"/>
        <w:rPr>
          <w:rFonts w:asciiTheme="majorHAnsi" w:hAnsiTheme="majorHAnsi"/>
          <w:color w:val="000000"/>
          <w:sz w:val="23"/>
          <w:szCs w:val="23"/>
        </w:rPr>
      </w:pPr>
      <w:r w:rsidRPr="008F4A32">
        <w:rPr>
          <w:rFonts w:asciiTheme="majorHAnsi" w:hAnsiTheme="majorHAnsi"/>
          <w:b/>
          <w:bCs/>
          <w:color w:val="000000"/>
          <w:sz w:val="23"/>
          <w:szCs w:val="23"/>
        </w:rPr>
        <w:t xml:space="preserve">Duration: 21–23 minutes; total raw mark: 60 </w:t>
      </w:r>
    </w:p>
    <w:p w:rsidR="008F4A32" w:rsidRPr="008F4A32" w:rsidRDefault="008F4A32" w:rsidP="008F4A32">
      <w:pPr>
        <w:spacing w:after="200" w:line="276" w:lineRule="auto"/>
        <w:ind w:left="556"/>
        <w:rPr>
          <w:rFonts w:asciiTheme="majorHAnsi" w:hAnsiTheme="majorHAnsi"/>
          <w:color w:val="000000"/>
          <w:sz w:val="23"/>
          <w:szCs w:val="23"/>
        </w:rPr>
      </w:pPr>
    </w:p>
    <w:p w:rsidR="00B473A2" w:rsidRPr="008F4A32" w:rsidRDefault="008F4A32" w:rsidP="008F4A32">
      <w:pPr>
        <w:spacing w:after="200" w:line="276" w:lineRule="auto"/>
        <w:ind w:left="556"/>
        <w:rPr>
          <w:rFonts w:asciiTheme="majorHAnsi" w:hAnsiTheme="majorHAnsi" w:cs="Arial"/>
        </w:rPr>
      </w:pPr>
      <w:r w:rsidRPr="008F4A32">
        <w:rPr>
          <w:rFonts w:asciiTheme="majorHAnsi" w:hAnsiTheme="majorHAnsi"/>
          <w:color w:val="000000"/>
          <w:sz w:val="23"/>
          <w:szCs w:val="23"/>
        </w:rPr>
        <w:t xml:space="preserve">During Year 12 you will also have </w:t>
      </w:r>
      <w:r w:rsidR="00AF542B">
        <w:rPr>
          <w:rFonts w:asciiTheme="majorHAnsi" w:hAnsiTheme="majorHAnsi"/>
          <w:color w:val="000000"/>
          <w:sz w:val="23"/>
          <w:szCs w:val="23"/>
        </w:rPr>
        <w:t xml:space="preserve">a </w:t>
      </w:r>
      <w:r w:rsidRPr="008F4A32">
        <w:rPr>
          <w:rFonts w:asciiTheme="majorHAnsi" w:hAnsiTheme="majorHAnsi"/>
          <w:color w:val="000000"/>
          <w:sz w:val="23"/>
          <w:szCs w:val="23"/>
        </w:rPr>
        <w:t xml:space="preserve">series of assessments and mock exams in order to prepare you and also ensure your progress. </w:t>
      </w:r>
      <w:r w:rsidR="00B473A2" w:rsidRPr="008F4A32">
        <w:rPr>
          <w:rFonts w:asciiTheme="majorHAnsi" w:hAnsiTheme="majorHAnsi" w:cs="Arial"/>
          <w:lang w:val="en-US"/>
        </w:rPr>
        <w:t>For the essay it is important to check for grammatical accuracy. The following ideas should be helpful.</w:t>
      </w:r>
    </w:p>
    <w:p w:rsidR="006D19CB" w:rsidRPr="008F4A32" w:rsidRDefault="006D19CB" w:rsidP="006D19CB">
      <w:pPr>
        <w:widowControl w:val="0"/>
        <w:tabs>
          <w:tab w:val="left" w:pos="720"/>
        </w:tabs>
        <w:autoSpaceDE w:val="0"/>
        <w:autoSpaceDN w:val="0"/>
        <w:adjustRightInd w:val="0"/>
        <w:spacing w:after="200" w:line="276" w:lineRule="auto"/>
        <w:ind w:left="786"/>
        <w:jc w:val="both"/>
        <w:rPr>
          <w:rFonts w:asciiTheme="majorHAnsi" w:hAnsiTheme="majorHAnsi" w:cs="Arial"/>
          <w:lang w:val="en-US"/>
        </w:rPr>
      </w:pPr>
      <w:r w:rsidRPr="008F4A32">
        <w:rPr>
          <w:rFonts w:asciiTheme="majorHAnsi" w:hAnsiTheme="majorHAnsi" w:cs="Arial"/>
          <w:b/>
          <w:bCs/>
          <w:lang w:val="en-US"/>
        </w:rPr>
        <w:t xml:space="preserve">Check verbs- </w:t>
      </w:r>
      <w:r w:rsidRPr="008F4A32">
        <w:rPr>
          <w:rFonts w:asciiTheme="majorHAnsi" w:hAnsiTheme="majorHAnsi" w:cs="Arial"/>
          <w:bCs/>
          <w:lang w:val="en-US"/>
        </w:rPr>
        <w:t>tense &amp; person + endings</w:t>
      </w:r>
      <w:r w:rsidRPr="008F4A32">
        <w:rPr>
          <w:rFonts w:asciiTheme="majorHAnsi" w:hAnsiTheme="majorHAnsi" w:cs="Arial"/>
          <w:b/>
          <w:bCs/>
          <w:lang w:val="en-US"/>
        </w:rPr>
        <w:t xml:space="preserve">, check </w:t>
      </w:r>
      <w:r w:rsidR="00AF542B">
        <w:rPr>
          <w:rFonts w:asciiTheme="majorHAnsi" w:hAnsiTheme="majorHAnsi" w:cs="Arial"/>
          <w:b/>
          <w:bCs/>
          <w:lang w:val="en-US"/>
        </w:rPr>
        <w:t xml:space="preserve">cases and </w:t>
      </w:r>
      <w:r w:rsidRPr="008F4A32">
        <w:rPr>
          <w:rFonts w:asciiTheme="majorHAnsi" w:hAnsiTheme="majorHAnsi" w:cs="Arial"/>
          <w:b/>
          <w:bCs/>
          <w:lang w:val="en-US"/>
        </w:rPr>
        <w:t xml:space="preserve">adjectival agreements </w:t>
      </w:r>
      <w:r w:rsidRPr="008F4A32">
        <w:rPr>
          <w:rFonts w:asciiTheme="majorHAnsi" w:hAnsiTheme="majorHAnsi" w:cs="Arial"/>
          <w:bCs/>
          <w:lang w:val="en-US"/>
        </w:rPr>
        <w:t>and remember you want to try to include a</w:t>
      </w:r>
      <w:r w:rsidRPr="008F4A32">
        <w:rPr>
          <w:rFonts w:asciiTheme="majorHAnsi" w:hAnsiTheme="majorHAnsi" w:cs="Arial"/>
          <w:b/>
          <w:bCs/>
          <w:lang w:val="en-US"/>
        </w:rPr>
        <w:t xml:space="preserve"> variety of structures and tenses </w:t>
      </w:r>
      <w:proofErr w:type="spellStart"/>
      <w:r w:rsidRPr="008F4A32">
        <w:rPr>
          <w:rFonts w:asciiTheme="majorHAnsi" w:hAnsiTheme="majorHAnsi" w:cs="Arial"/>
          <w:b/>
          <w:bCs/>
          <w:lang w:val="en-US"/>
        </w:rPr>
        <w:t>eg</w:t>
      </w:r>
      <w:proofErr w:type="spellEnd"/>
      <w:r w:rsidRPr="008F4A32">
        <w:rPr>
          <w:rFonts w:asciiTheme="majorHAnsi" w:hAnsiTheme="majorHAnsi" w:cs="Arial"/>
          <w:b/>
          <w:bCs/>
          <w:lang w:val="en-US"/>
        </w:rPr>
        <w:t>:</w:t>
      </w:r>
    </w:p>
    <w:p w:rsidR="006D19CB" w:rsidRPr="008F4A32" w:rsidRDefault="00AF542B" w:rsidP="006D19CB">
      <w:pPr>
        <w:numPr>
          <w:ilvl w:val="0"/>
          <w:numId w:val="12"/>
        </w:numPr>
        <w:spacing w:after="200" w:line="276" w:lineRule="auto"/>
        <w:ind w:left="2226"/>
        <w:contextualSpacing/>
        <w:rPr>
          <w:rFonts w:asciiTheme="majorHAnsi" w:hAnsiTheme="majorHAnsi" w:cs="Arial"/>
          <w:lang w:val="es-ES"/>
        </w:rPr>
      </w:pPr>
      <w:proofErr w:type="spellStart"/>
      <w:r>
        <w:rPr>
          <w:rFonts w:asciiTheme="majorHAnsi" w:hAnsiTheme="majorHAnsi" w:cs="Arial"/>
          <w:lang w:val="es-ES"/>
        </w:rPr>
        <w:t>Aus</w:t>
      </w:r>
      <w:proofErr w:type="spellEnd"/>
      <w:r>
        <w:rPr>
          <w:rFonts w:asciiTheme="majorHAnsi" w:hAnsiTheme="majorHAnsi" w:cs="Arial"/>
          <w:lang w:val="es-ES"/>
        </w:rPr>
        <w:t xml:space="preserve"> </w:t>
      </w:r>
      <w:proofErr w:type="spellStart"/>
      <w:r>
        <w:rPr>
          <w:rFonts w:asciiTheme="majorHAnsi" w:hAnsiTheme="majorHAnsi" w:cs="Arial"/>
          <w:lang w:val="es-ES"/>
        </w:rPr>
        <w:t>diesem</w:t>
      </w:r>
      <w:proofErr w:type="spellEnd"/>
      <w:r>
        <w:rPr>
          <w:rFonts w:asciiTheme="majorHAnsi" w:hAnsiTheme="majorHAnsi" w:cs="Arial"/>
          <w:lang w:val="es-ES"/>
        </w:rPr>
        <w:t xml:space="preserve"> </w:t>
      </w:r>
      <w:proofErr w:type="spellStart"/>
      <w:r>
        <w:rPr>
          <w:rFonts w:asciiTheme="majorHAnsi" w:hAnsiTheme="majorHAnsi" w:cs="Arial"/>
          <w:lang w:val="es-ES"/>
        </w:rPr>
        <w:t>Grund</w:t>
      </w:r>
      <w:proofErr w:type="spellEnd"/>
    </w:p>
    <w:p w:rsidR="006D19CB" w:rsidRPr="008F4A32" w:rsidRDefault="00AF542B" w:rsidP="006D19CB">
      <w:pPr>
        <w:widowControl w:val="0"/>
        <w:numPr>
          <w:ilvl w:val="0"/>
          <w:numId w:val="12"/>
        </w:numPr>
        <w:autoSpaceDE w:val="0"/>
        <w:autoSpaceDN w:val="0"/>
        <w:adjustRightInd w:val="0"/>
        <w:spacing w:after="200" w:line="276" w:lineRule="auto"/>
        <w:ind w:left="2226"/>
        <w:contextualSpacing/>
        <w:jc w:val="both"/>
        <w:rPr>
          <w:rFonts w:asciiTheme="majorHAnsi" w:hAnsiTheme="majorHAnsi" w:cs="Arial"/>
          <w:lang w:val="fr-FR"/>
        </w:rPr>
      </w:pPr>
      <w:proofErr w:type="spellStart"/>
      <w:r>
        <w:rPr>
          <w:rFonts w:asciiTheme="majorHAnsi" w:hAnsiTheme="majorHAnsi" w:cs="Arial"/>
          <w:lang w:val="fr-FR"/>
        </w:rPr>
        <w:t>Impersonal</w:t>
      </w:r>
      <w:proofErr w:type="spellEnd"/>
      <w:r>
        <w:rPr>
          <w:rFonts w:asciiTheme="majorHAnsi" w:hAnsiTheme="majorHAnsi" w:cs="Arial"/>
          <w:lang w:val="fr-FR"/>
        </w:rPr>
        <w:t xml:space="preserve"> – man + </w:t>
      </w:r>
      <w:proofErr w:type="spellStart"/>
      <w:r>
        <w:rPr>
          <w:rFonts w:asciiTheme="majorHAnsi" w:hAnsiTheme="majorHAnsi" w:cs="Arial"/>
          <w:lang w:val="fr-FR"/>
        </w:rPr>
        <w:t>verb</w:t>
      </w:r>
      <w:proofErr w:type="spellEnd"/>
    </w:p>
    <w:p w:rsidR="006D19CB" w:rsidRPr="008F4A32" w:rsidRDefault="00AF542B" w:rsidP="006D19CB">
      <w:pPr>
        <w:widowControl w:val="0"/>
        <w:numPr>
          <w:ilvl w:val="0"/>
          <w:numId w:val="12"/>
        </w:numPr>
        <w:autoSpaceDE w:val="0"/>
        <w:autoSpaceDN w:val="0"/>
        <w:adjustRightInd w:val="0"/>
        <w:spacing w:after="200" w:line="276" w:lineRule="auto"/>
        <w:ind w:left="2226"/>
        <w:contextualSpacing/>
        <w:jc w:val="both"/>
        <w:rPr>
          <w:rFonts w:asciiTheme="majorHAnsi" w:hAnsiTheme="majorHAnsi" w:cs="Arial"/>
          <w:lang w:val="fr-FR"/>
        </w:rPr>
      </w:pPr>
      <w:proofErr w:type="spellStart"/>
      <w:r>
        <w:rPr>
          <w:rFonts w:asciiTheme="majorHAnsi" w:hAnsiTheme="majorHAnsi" w:cs="Arial"/>
          <w:lang w:val="fr-FR"/>
        </w:rPr>
        <w:t>Adverbs</w:t>
      </w:r>
      <w:proofErr w:type="spellEnd"/>
      <w:r>
        <w:rPr>
          <w:rFonts w:asciiTheme="majorHAnsi" w:hAnsiTheme="majorHAnsi" w:cs="Arial"/>
          <w:lang w:val="fr-FR"/>
        </w:rPr>
        <w:t xml:space="preserve"> : </w:t>
      </w:r>
      <w:proofErr w:type="spellStart"/>
      <w:r>
        <w:rPr>
          <w:rFonts w:asciiTheme="majorHAnsi" w:hAnsiTheme="majorHAnsi" w:cs="Arial"/>
          <w:lang w:val="fr-FR"/>
        </w:rPr>
        <w:t>wahrscheinlich</w:t>
      </w:r>
      <w:proofErr w:type="spellEnd"/>
    </w:p>
    <w:p w:rsidR="006D19CB" w:rsidRPr="008F4A32" w:rsidRDefault="006D19CB" w:rsidP="006D19CB">
      <w:pPr>
        <w:widowControl w:val="0"/>
        <w:numPr>
          <w:ilvl w:val="0"/>
          <w:numId w:val="12"/>
        </w:numPr>
        <w:autoSpaceDE w:val="0"/>
        <w:autoSpaceDN w:val="0"/>
        <w:adjustRightInd w:val="0"/>
        <w:spacing w:after="200" w:line="276" w:lineRule="auto"/>
        <w:ind w:left="2226"/>
        <w:contextualSpacing/>
        <w:jc w:val="both"/>
        <w:rPr>
          <w:rFonts w:asciiTheme="majorHAnsi" w:hAnsiTheme="majorHAnsi" w:cs="Arial"/>
          <w:lang w:val="fr-FR"/>
        </w:rPr>
      </w:pPr>
      <w:proofErr w:type="spellStart"/>
      <w:r w:rsidRPr="008F4A32">
        <w:rPr>
          <w:rFonts w:asciiTheme="majorHAnsi" w:hAnsiTheme="majorHAnsi" w:cs="Arial"/>
          <w:lang w:val="fr-FR"/>
        </w:rPr>
        <w:t>Neg</w:t>
      </w:r>
      <w:r w:rsidR="00AF542B">
        <w:rPr>
          <w:rFonts w:asciiTheme="majorHAnsi" w:hAnsiTheme="majorHAnsi" w:cs="Arial"/>
          <w:lang w:val="fr-FR"/>
        </w:rPr>
        <w:t>ative</w:t>
      </w:r>
      <w:proofErr w:type="spellEnd"/>
      <w:r w:rsidR="00AF542B">
        <w:rPr>
          <w:rFonts w:asciiTheme="majorHAnsi" w:hAnsiTheme="majorHAnsi" w:cs="Arial"/>
          <w:lang w:val="fr-FR"/>
        </w:rPr>
        <w:t xml:space="preserve"> – </w:t>
      </w:r>
      <w:proofErr w:type="spellStart"/>
      <w:r w:rsidR="00AF542B">
        <w:rPr>
          <w:rFonts w:asciiTheme="majorHAnsi" w:hAnsiTheme="majorHAnsi" w:cs="Arial"/>
          <w:lang w:val="fr-FR"/>
        </w:rPr>
        <w:t>nicht</w:t>
      </w:r>
      <w:proofErr w:type="spellEnd"/>
      <w:r w:rsidR="00AF542B">
        <w:rPr>
          <w:rFonts w:asciiTheme="majorHAnsi" w:hAnsiTheme="majorHAnsi" w:cs="Arial"/>
          <w:lang w:val="fr-FR"/>
        </w:rPr>
        <w:t xml:space="preserve">/ </w:t>
      </w:r>
      <w:proofErr w:type="spellStart"/>
      <w:r w:rsidR="00AF542B">
        <w:rPr>
          <w:rFonts w:asciiTheme="majorHAnsi" w:hAnsiTheme="majorHAnsi" w:cs="Arial"/>
          <w:lang w:val="fr-FR"/>
        </w:rPr>
        <w:t>kein</w:t>
      </w:r>
      <w:proofErr w:type="spellEnd"/>
      <w:r w:rsidR="00AF542B">
        <w:rPr>
          <w:rFonts w:asciiTheme="majorHAnsi" w:hAnsiTheme="majorHAnsi" w:cs="Arial"/>
          <w:lang w:val="fr-FR"/>
        </w:rPr>
        <w:t>/</w:t>
      </w:r>
      <w:proofErr w:type="spellStart"/>
      <w:r w:rsidR="00AF542B">
        <w:rPr>
          <w:rFonts w:asciiTheme="majorHAnsi" w:hAnsiTheme="majorHAnsi" w:cs="Arial"/>
          <w:lang w:val="fr-FR"/>
        </w:rPr>
        <w:t>keine</w:t>
      </w:r>
      <w:proofErr w:type="spellEnd"/>
    </w:p>
    <w:p w:rsidR="006D19CB" w:rsidRPr="008F4A32" w:rsidRDefault="006D19CB" w:rsidP="006D19CB">
      <w:pPr>
        <w:numPr>
          <w:ilvl w:val="0"/>
          <w:numId w:val="12"/>
        </w:numPr>
        <w:spacing w:after="200" w:line="276" w:lineRule="auto"/>
        <w:ind w:left="2226"/>
        <w:contextualSpacing/>
        <w:rPr>
          <w:rFonts w:asciiTheme="majorHAnsi" w:hAnsiTheme="majorHAnsi" w:cs="Arial"/>
          <w:lang w:val="fr-FR"/>
        </w:rPr>
      </w:pPr>
      <w:r w:rsidRPr="008F4A32">
        <w:rPr>
          <w:rFonts w:asciiTheme="majorHAnsi" w:hAnsiTheme="majorHAnsi" w:cs="Arial"/>
          <w:lang w:val="fr-FR"/>
        </w:rPr>
        <w:t>Advanced</w:t>
      </w:r>
      <w:r w:rsidR="00AF542B">
        <w:rPr>
          <w:rFonts w:asciiTheme="majorHAnsi" w:hAnsiTheme="majorHAnsi" w:cs="Arial"/>
          <w:lang w:val="fr-FR"/>
        </w:rPr>
        <w:t xml:space="preserve"> opinions: </w:t>
      </w:r>
      <w:r w:rsidR="00A703C9" w:rsidRPr="00DD77D1">
        <w:rPr>
          <w:rFonts w:ascii="Garamond" w:hAnsi="Garamond" w:cs="Arial"/>
          <w:sz w:val="24"/>
          <w:szCs w:val="24"/>
          <w:lang w:val="de-DE"/>
        </w:rPr>
        <w:t xml:space="preserve">Diesen Standpunkt kann man </w:t>
      </w:r>
      <w:r w:rsidR="00A703C9">
        <w:rPr>
          <w:rFonts w:ascii="Garamond" w:hAnsi="Garamond" w:cs="Arial"/>
          <w:sz w:val="24"/>
          <w:szCs w:val="24"/>
          <w:lang w:val="de-DE"/>
        </w:rPr>
        <w:t xml:space="preserve">aber </w:t>
      </w:r>
      <w:r w:rsidR="00A703C9" w:rsidRPr="00DD77D1">
        <w:rPr>
          <w:rFonts w:ascii="Garamond" w:hAnsi="Garamond" w:cs="Arial"/>
          <w:sz w:val="24"/>
          <w:szCs w:val="24"/>
          <w:lang w:val="de-DE"/>
        </w:rPr>
        <w:t>heute nicht mehr vertreten</w:t>
      </w:r>
    </w:p>
    <w:p w:rsidR="006D19CB" w:rsidRPr="008F4A32" w:rsidRDefault="006D19CB" w:rsidP="006D19CB">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00" w:line="276" w:lineRule="auto"/>
        <w:jc w:val="both"/>
        <w:rPr>
          <w:rFonts w:asciiTheme="majorHAnsi" w:hAnsiTheme="majorHAnsi" w:cs="Arial"/>
          <w:b/>
          <w:bCs/>
          <w:i/>
          <w:iCs/>
          <w:lang w:val="en-US"/>
        </w:rPr>
      </w:pPr>
      <w:r w:rsidRPr="008F4A32">
        <w:rPr>
          <w:rFonts w:asciiTheme="majorHAnsi" w:hAnsiTheme="majorHAnsi" w:cs="Arial"/>
          <w:b/>
          <w:bCs/>
          <w:i/>
          <w:iCs/>
          <w:lang w:val="en-US"/>
        </w:rPr>
        <w:t>Check spellings and remember you are in control – it’s your opportunity to shine and show the progress you’ve made since GCSE– if you know something is incorrect –do not use it!</w:t>
      </w:r>
    </w:p>
    <w:p w:rsidR="006D19CB" w:rsidRPr="008F4A32" w:rsidRDefault="006D19CB" w:rsidP="00730BD9">
      <w:pPr>
        <w:widowControl w:val="0"/>
        <w:tabs>
          <w:tab w:val="left" w:pos="426"/>
        </w:tabs>
        <w:autoSpaceDE w:val="0"/>
        <w:autoSpaceDN w:val="0"/>
        <w:adjustRightInd w:val="0"/>
        <w:spacing w:after="200" w:line="276" w:lineRule="auto"/>
        <w:jc w:val="both"/>
        <w:rPr>
          <w:rFonts w:asciiTheme="majorHAnsi" w:hAnsiTheme="majorHAnsi" w:cs="Arial"/>
          <w:b/>
          <w:bCs/>
          <w:u w:val="single"/>
          <w:lang w:val="en-US"/>
        </w:rPr>
      </w:pPr>
    </w:p>
    <w:p w:rsidR="00E8798A" w:rsidRDefault="00E8798A" w:rsidP="006D19CB">
      <w:pPr>
        <w:widowControl w:val="0"/>
        <w:tabs>
          <w:tab w:val="left" w:pos="426"/>
        </w:tabs>
        <w:autoSpaceDE w:val="0"/>
        <w:autoSpaceDN w:val="0"/>
        <w:adjustRightInd w:val="0"/>
        <w:spacing w:after="200" w:line="276" w:lineRule="auto"/>
        <w:jc w:val="both"/>
        <w:rPr>
          <w:rFonts w:asciiTheme="majorHAnsi" w:hAnsiTheme="majorHAnsi" w:cs="Arial"/>
          <w:b/>
          <w:bCs/>
          <w:u w:val="single"/>
          <w:lang w:val="en-US"/>
        </w:rPr>
      </w:pPr>
    </w:p>
    <w:p w:rsidR="00E7089F" w:rsidRDefault="00E7089F" w:rsidP="006D19CB">
      <w:pPr>
        <w:widowControl w:val="0"/>
        <w:tabs>
          <w:tab w:val="left" w:pos="426"/>
        </w:tabs>
        <w:autoSpaceDE w:val="0"/>
        <w:autoSpaceDN w:val="0"/>
        <w:adjustRightInd w:val="0"/>
        <w:spacing w:after="200" w:line="276" w:lineRule="auto"/>
        <w:jc w:val="both"/>
        <w:rPr>
          <w:rFonts w:asciiTheme="majorHAnsi" w:hAnsiTheme="majorHAnsi" w:cs="Arial"/>
          <w:b/>
          <w:bCs/>
          <w:u w:val="single"/>
          <w:lang w:val="en-US"/>
        </w:rPr>
      </w:pPr>
    </w:p>
    <w:p w:rsidR="006D19CB" w:rsidRPr="008F4A32" w:rsidRDefault="00A9194F" w:rsidP="006D19CB">
      <w:pPr>
        <w:widowControl w:val="0"/>
        <w:tabs>
          <w:tab w:val="left" w:pos="426"/>
        </w:tabs>
        <w:autoSpaceDE w:val="0"/>
        <w:autoSpaceDN w:val="0"/>
        <w:adjustRightInd w:val="0"/>
        <w:spacing w:after="200" w:line="276" w:lineRule="auto"/>
        <w:jc w:val="both"/>
        <w:rPr>
          <w:rFonts w:asciiTheme="majorHAnsi" w:hAnsiTheme="majorHAnsi" w:cs="Arial"/>
          <w:b/>
          <w:bCs/>
          <w:u w:val="single"/>
          <w:lang w:val="en-US"/>
        </w:rPr>
      </w:pPr>
      <w:r w:rsidRPr="008F4A32">
        <w:rPr>
          <w:rFonts w:asciiTheme="majorHAnsi" w:hAnsiTheme="majorHAnsi" w:cs="Arial"/>
          <w:b/>
          <w:bCs/>
          <w:u w:val="single"/>
          <w:lang w:val="en-US"/>
        </w:rPr>
        <w:lastRenderedPageBreak/>
        <w:t>WHAT CAN I DO TO BE READY FOR THE COURSE AND SUBSEQUENT ASSESSMENTS</w:t>
      </w:r>
      <w:r w:rsidR="006D19CB" w:rsidRPr="008F4A32">
        <w:rPr>
          <w:rFonts w:asciiTheme="majorHAnsi" w:hAnsiTheme="majorHAnsi" w:cs="Arial"/>
          <w:b/>
          <w:bCs/>
          <w:u w:val="single"/>
          <w:lang w:val="en-US"/>
        </w:rPr>
        <w:t>?</w:t>
      </w:r>
    </w:p>
    <w:p w:rsidR="006D19CB" w:rsidRPr="008F4A32" w:rsidRDefault="006D19CB" w:rsidP="006D19CB">
      <w:pPr>
        <w:widowControl w:val="0"/>
        <w:numPr>
          <w:ilvl w:val="0"/>
          <w:numId w:val="17"/>
        </w:numPr>
        <w:tabs>
          <w:tab w:val="left" w:pos="1440"/>
        </w:tabs>
        <w:autoSpaceDE w:val="0"/>
        <w:autoSpaceDN w:val="0"/>
        <w:adjustRightInd w:val="0"/>
        <w:spacing w:after="200" w:line="276" w:lineRule="auto"/>
        <w:ind w:left="360"/>
        <w:jc w:val="both"/>
        <w:rPr>
          <w:rFonts w:asciiTheme="majorHAnsi" w:hAnsiTheme="majorHAnsi" w:cs="Arial"/>
          <w:lang w:val="en-US"/>
        </w:rPr>
      </w:pPr>
      <w:r w:rsidRPr="008F4A32">
        <w:rPr>
          <w:rFonts w:asciiTheme="majorHAnsi" w:hAnsiTheme="majorHAnsi" w:cs="Arial"/>
          <w:lang w:val="en-US"/>
        </w:rPr>
        <w:t>Revise key vocabulary from the topics covered throughout the year (see below) but it is also a good idea to look over GCSE vocabulary too.</w:t>
      </w:r>
    </w:p>
    <w:p w:rsidR="00E7089F" w:rsidRDefault="006D19CB" w:rsidP="00E7089F">
      <w:pPr>
        <w:pStyle w:val="ListParagraph"/>
        <w:widowControl w:val="0"/>
        <w:numPr>
          <w:ilvl w:val="0"/>
          <w:numId w:val="17"/>
        </w:numPr>
        <w:tabs>
          <w:tab w:val="left" w:pos="1440"/>
        </w:tabs>
        <w:autoSpaceDE w:val="0"/>
        <w:autoSpaceDN w:val="0"/>
        <w:adjustRightInd w:val="0"/>
        <w:rPr>
          <w:rFonts w:asciiTheme="majorHAnsi" w:hAnsiTheme="majorHAnsi" w:cs="Arial"/>
          <w:lang w:val="en-US"/>
        </w:rPr>
      </w:pPr>
      <w:r w:rsidRPr="00E7089F">
        <w:rPr>
          <w:rFonts w:asciiTheme="majorHAnsi" w:hAnsiTheme="majorHAnsi" w:cs="Arial"/>
          <w:lang w:val="en-US"/>
        </w:rPr>
        <w:t>Revise verbs, te</w:t>
      </w:r>
      <w:r w:rsidR="00A9194F" w:rsidRPr="00E7089F">
        <w:rPr>
          <w:rFonts w:asciiTheme="majorHAnsi" w:hAnsiTheme="majorHAnsi" w:cs="Arial"/>
          <w:lang w:val="en-US"/>
        </w:rPr>
        <w:t>nses and grammar points covered for GCSE.</w:t>
      </w:r>
    </w:p>
    <w:p w:rsidR="00E7089F" w:rsidRDefault="00E7089F" w:rsidP="00E7089F">
      <w:pPr>
        <w:pStyle w:val="ListParagraph"/>
        <w:widowControl w:val="0"/>
        <w:numPr>
          <w:ilvl w:val="0"/>
          <w:numId w:val="17"/>
        </w:numPr>
        <w:tabs>
          <w:tab w:val="left" w:pos="1440"/>
        </w:tabs>
        <w:autoSpaceDE w:val="0"/>
        <w:autoSpaceDN w:val="0"/>
        <w:adjustRightInd w:val="0"/>
        <w:rPr>
          <w:rFonts w:asciiTheme="majorHAnsi" w:hAnsiTheme="majorHAnsi" w:cs="Arial"/>
          <w:lang w:val="en-US"/>
        </w:rPr>
      </w:pPr>
      <w:r w:rsidRPr="00E7089F">
        <w:rPr>
          <w:rFonts w:asciiTheme="majorHAnsi" w:hAnsiTheme="majorHAnsi" w:cs="Arial"/>
          <w:lang w:val="en-US"/>
        </w:rPr>
        <w:t xml:space="preserve">All </w:t>
      </w:r>
      <w:proofErr w:type="gramStart"/>
      <w:r w:rsidRPr="00E7089F">
        <w:rPr>
          <w:rFonts w:asciiTheme="majorHAnsi" w:hAnsiTheme="majorHAnsi" w:cs="Arial"/>
          <w:lang w:val="en-US"/>
        </w:rPr>
        <w:t>vocab</w:t>
      </w:r>
      <w:proofErr w:type="gramEnd"/>
      <w:r w:rsidRPr="00E7089F">
        <w:rPr>
          <w:rFonts w:asciiTheme="majorHAnsi" w:hAnsiTheme="majorHAnsi" w:cs="Arial"/>
          <w:lang w:val="en-US"/>
        </w:rPr>
        <w:t xml:space="preserve"> is listed in </w:t>
      </w:r>
      <w:proofErr w:type="spellStart"/>
      <w:r w:rsidRPr="00E7089F">
        <w:rPr>
          <w:rFonts w:asciiTheme="majorHAnsi" w:hAnsiTheme="majorHAnsi" w:cs="Arial"/>
          <w:lang w:val="en-US"/>
        </w:rPr>
        <w:t>Kerboodle</w:t>
      </w:r>
      <w:proofErr w:type="spellEnd"/>
      <w:r w:rsidRPr="00E7089F">
        <w:rPr>
          <w:rFonts w:asciiTheme="majorHAnsi" w:hAnsiTheme="majorHAnsi" w:cs="Arial"/>
          <w:lang w:val="en-US"/>
        </w:rPr>
        <w:t xml:space="preserve"> and you will have a vocabulary booklet.</w:t>
      </w:r>
    </w:p>
    <w:p w:rsidR="006D19CB" w:rsidRPr="00E7089F" w:rsidRDefault="006D19CB" w:rsidP="00E7089F">
      <w:pPr>
        <w:pStyle w:val="ListParagraph"/>
        <w:widowControl w:val="0"/>
        <w:numPr>
          <w:ilvl w:val="0"/>
          <w:numId w:val="17"/>
        </w:numPr>
        <w:tabs>
          <w:tab w:val="left" w:pos="1440"/>
        </w:tabs>
        <w:autoSpaceDE w:val="0"/>
        <w:autoSpaceDN w:val="0"/>
        <w:adjustRightInd w:val="0"/>
        <w:rPr>
          <w:rFonts w:asciiTheme="majorHAnsi" w:hAnsiTheme="majorHAnsi" w:cs="Arial"/>
          <w:lang w:val="en-US"/>
        </w:rPr>
      </w:pPr>
      <w:r w:rsidRPr="00E7089F">
        <w:rPr>
          <w:rFonts w:asciiTheme="majorHAnsi" w:hAnsiTheme="majorHAnsi" w:cs="Arial"/>
          <w:lang w:val="en-US"/>
        </w:rPr>
        <w:t>Use useful revision sites (look at the sites listed at the end of this booklet)</w:t>
      </w:r>
    </w:p>
    <w:p w:rsidR="006D19CB" w:rsidRDefault="006D19CB" w:rsidP="00DA6534">
      <w:pPr>
        <w:widowControl w:val="0"/>
        <w:autoSpaceDE w:val="0"/>
        <w:autoSpaceDN w:val="0"/>
        <w:adjustRightInd w:val="0"/>
        <w:spacing w:after="200" w:line="276" w:lineRule="auto"/>
        <w:jc w:val="center"/>
        <w:rPr>
          <w:rFonts w:asciiTheme="majorHAnsi" w:hAnsiTheme="majorHAnsi" w:cs="Arial"/>
          <w:bCs/>
          <w:lang w:val="en-US"/>
        </w:rPr>
      </w:pPr>
    </w:p>
    <w:p w:rsidR="00E8798A" w:rsidRPr="00083D1A" w:rsidRDefault="00E8798A" w:rsidP="00DA6534">
      <w:pPr>
        <w:autoSpaceDE w:val="0"/>
        <w:autoSpaceDN w:val="0"/>
        <w:adjustRightInd w:val="0"/>
        <w:jc w:val="center"/>
        <w:rPr>
          <w:color w:val="000000"/>
        </w:rPr>
      </w:pPr>
      <w:r w:rsidRPr="00E8798A">
        <w:rPr>
          <w:b/>
          <w:bCs/>
          <w:color w:val="000000"/>
          <w:u w:val="single"/>
        </w:rPr>
        <w:t>TIPS ON HOMEWORK</w:t>
      </w:r>
    </w:p>
    <w:p w:rsidR="00E8798A" w:rsidRPr="00E8798A" w:rsidRDefault="00E8798A" w:rsidP="00DA6534">
      <w:pPr>
        <w:autoSpaceDE w:val="0"/>
        <w:autoSpaceDN w:val="0"/>
        <w:adjustRightInd w:val="0"/>
        <w:spacing w:before="150"/>
        <w:jc w:val="center"/>
        <w:rPr>
          <w:color w:val="000000"/>
        </w:rPr>
      </w:pPr>
      <w:r w:rsidRPr="00E8798A">
        <w:rPr>
          <w:b/>
          <w:bCs/>
          <w:color w:val="000000"/>
          <w:u w:val="single"/>
        </w:rPr>
        <w:t>WHAT CAN I DO TO REVISE?</w:t>
      </w:r>
    </w:p>
    <w:p w:rsidR="00E8798A" w:rsidRPr="00E8798A" w:rsidRDefault="00E8798A" w:rsidP="00E8798A">
      <w:pPr>
        <w:numPr>
          <w:ilvl w:val="0"/>
          <w:numId w:val="23"/>
        </w:numPr>
        <w:autoSpaceDE w:val="0"/>
        <w:autoSpaceDN w:val="0"/>
        <w:adjustRightInd w:val="0"/>
        <w:spacing w:before="150"/>
        <w:rPr>
          <w:color w:val="000000"/>
        </w:rPr>
      </w:pPr>
      <w:r w:rsidRPr="00E8798A">
        <w:rPr>
          <w:color w:val="000000"/>
        </w:rPr>
        <w:t xml:space="preserve">Revise key vocabulary from the topics covered throughout the year (see below) but it is also a good idea to look over GCSE vocabulary too. </w:t>
      </w:r>
    </w:p>
    <w:p w:rsidR="00E8798A" w:rsidRPr="00E8798A" w:rsidRDefault="00E8798A" w:rsidP="00E8798A">
      <w:pPr>
        <w:numPr>
          <w:ilvl w:val="0"/>
          <w:numId w:val="23"/>
        </w:numPr>
        <w:autoSpaceDE w:val="0"/>
        <w:autoSpaceDN w:val="0"/>
        <w:adjustRightInd w:val="0"/>
        <w:spacing w:before="150"/>
        <w:rPr>
          <w:color w:val="000000"/>
        </w:rPr>
      </w:pPr>
      <w:r w:rsidRPr="00E8798A">
        <w:rPr>
          <w:color w:val="000000"/>
        </w:rPr>
        <w:t xml:space="preserve">Look through previous Listening, Reading and Writing practice, especially past papers. </w:t>
      </w:r>
    </w:p>
    <w:p w:rsidR="00E8798A" w:rsidRPr="00E8798A" w:rsidRDefault="00E8798A" w:rsidP="00E8798A">
      <w:pPr>
        <w:numPr>
          <w:ilvl w:val="0"/>
          <w:numId w:val="23"/>
        </w:numPr>
        <w:autoSpaceDE w:val="0"/>
        <w:autoSpaceDN w:val="0"/>
        <w:adjustRightInd w:val="0"/>
        <w:spacing w:before="150"/>
        <w:rPr>
          <w:color w:val="000000"/>
        </w:rPr>
      </w:pPr>
      <w:r w:rsidRPr="00E8798A">
        <w:rPr>
          <w:color w:val="000000"/>
        </w:rPr>
        <w:t xml:space="preserve">Revise verbs, tenses and grammar points covered this year (see list below) </w:t>
      </w:r>
    </w:p>
    <w:p w:rsidR="00E8798A" w:rsidRPr="00E8798A" w:rsidRDefault="00E8798A" w:rsidP="00E8798A">
      <w:pPr>
        <w:numPr>
          <w:ilvl w:val="0"/>
          <w:numId w:val="23"/>
        </w:numPr>
        <w:autoSpaceDE w:val="0"/>
        <w:autoSpaceDN w:val="0"/>
        <w:adjustRightInd w:val="0"/>
        <w:spacing w:before="150"/>
        <w:rPr>
          <w:color w:val="000000"/>
        </w:rPr>
      </w:pPr>
      <w:r w:rsidRPr="00E8798A">
        <w:rPr>
          <w:color w:val="000000"/>
        </w:rPr>
        <w:t xml:space="preserve">Use your grammar notes </w:t>
      </w:r>
    </w:p>
    <w:p w:rsidR="00E8798A" w:rsidRPr="00E8798A" w:rsidRDefault="00E8798A" w:rsidP="00E8798A">
      <w:pPr>
        <w:numPr>
          <w:ilvl w:val="0"/>
          <w:numId w:val="23"/>
        </w:numPr>
        <w:autoSpaceDE w:val="0"/>
        <w:autoSpaceDN w:val="0"/>
        <w:adjustRightInd w:val="0"/>
        <w:spacing w:before="150"/>
        <w:rPr>
          <w:color w:val="000000"/>
        </w:rPr>
      </w:pPr>
      <w:r w:rsidRPr="00E8798A">
        <w:rPr>
          <w:color w:val="000000"/>
        </w:rPr>
        <w:t>Use useful revis</w:t>
      </w:r>
      <w:r w:rsidR="005A1369">
        <w:rPr>
          <w:color w:val="000000"/>
        </w:rPr>
        <w:t>ion sites (see links in this document)</w:t>
      </w:r>
    </w:p>
    <w:p w:rsidR="00E8798A" w:rsidRDefault="00E8798A" w:rsidP="006D19CB">
      <w:pPr>
        <w:widowControl w:val="0"/>
        <w:autoSpaceDE w:val="0"/>
        <w:autoSpaceDN w:val="0"/>
        <w:adjustRightInd w:val="0"/>
        <w:spacing w:after="200" w:line="276" w:lineRule="auto"/>
        <w:jc w:val="both"/>
        <w:rPr>
          <w:rFonts w:asciiTheme="majorHAnsi" w:hAnsiTheme="majorHAnsi" w:cs="Arial"/>
          <w:bCs/>
        </w:rPr>
      </w:pPr>
    </w:p>
    <w:p w:rsidR="00E8798A" w:rsidRPr="00E8798A" w:rsidRDefault="00E8798A" w:rsidP="006D19CB">
      <w:pPr>
        <w:widowControl w:val="0"/>
        <w:autoSpaceDE w:val="0"/>
        <w:autoSpaceDN w:val="0"/>
        <w:adjustRightInd w:val="0"/>
        <w:spacing w:after="200" w:line="276" w:lineRule="auto"/>
        <w:jc w:val="both"/>
        <w:rPr>
          <w:rFonts w:asciiTheme="majorHAnsi" w:hAnsiTheme="majorHAnsi" w:cs="Arial"/>
          <w:bCs/>
        </w:rPr>
        <w:sectPr w:rsidR="00E8798A" w:rsidRPr="00E8798A" w:rsidSect="00F57813">
          <w:headerReference w:type="default" r:id="rId25"/>
          <w:footerReference w:type="default" r:id="rId26"/>
          <w:pgSz w:w="12240" w:h="15840"/>
          <w:pgMar w:top="720" w:right="720" w:bottom="720" w:left="720" w:header="283" w:footer="340" w:gutter="0"/>
          <w:cols w:space="720"/>
          <w:noEndnote/>
          <w:rtlGutter/>
          <w:docGrid w:linePitch="326"/>
        </w:sectPr>
      </w:pPr>
    </w:p>
    <w:p w:rsidR="00E8798A" w:rsidRDefault="00E8798A" w:rsidP="00E8798A">
      <w:pPr>
        <w:autoSpaceDE w:val="0"/>
        <w:autoSpaceDN w:val="0"/>
        <w:adjustRightInd w:val="0"/>
        <w:ind w:left="-1134"/>
        <w:rPr>
          <w:rFonts w:asciiTheme="majorHAnsi" w:hAnsiTheme="majorHAnsi"/>
          <w:b/>
          <w:bCs/>
          <w:color w:val="000000"/>
          <w:sz w:val="23"/>
          <w:szCs w:val="23"/>
        </w:rPr>
      </w:pPr>
      <w:r w:rsidRPr="00E8798A">
        <w:rPr>
          <w:rFonts w:asciiTheme="majorHAnsi" w:hAnsiTheme="majorHAnsi"/>
          <w:b/>
          <w:bCs/>
          <w:color w:val="000000"/>
          <w:sz w:val="23"/>
          <w:szCs w:val="23"/>
        </w:rPr>
        <w:lastRenderedPageBreak/>
        <w:t xml:space="preserve">IMPORTANT NOTE FOR HOMEWORK AND FLIPPED LEARNING </w:t>
      </w:r>
    </w:p>
    <w:p w:rsidR="00B11AAA" w:rsidRPr="00E8798A" w:rsidRDefault="00B11AAA" w:rsidP="00E8798A">
      <w:pPr>
        <w:autoSpaceDE w:val="0"/>
        <w:autoSpaceDN w:val="0"/>
        <w:adjustRightInd w:val="0"/>
        <w:ind w:left="-1134"/>
        <w:rPr>
          <w:rFonts w:asciiTheme="majorHAnsi" w:hAnsiTheme="majorHAnsi"/>
          <w:color w:val="000000"/>
          <w:sz w:val="23"/>
          <w:szCs w:val="23"/>
        </w:rPr>
      </w:pPr>
    </w:p>
    <w:p w:rsidR="00E8798A" w:rsidRPr="00E8798A" w:rsidRDefault="00E8798A" w:rsidP="00E8798A">
      <w:pPr>
        <w:autoSpaceDE w:val="0"/>
        <w:autoSpaceDN w:val="0"/>
        <w:adjustRightInd w:val="0"/>
        <w:spacing w:after="39"/>
        <w:ind w:left="-1134" w:firstLine="425"/>
        <w:rPr>
          <w:rFonts w:asciiTheme="majorHAnsi" w:hAnsiTheme="majorHAnsi"/>
          <w:color w:val="000000"/>
          <w:sz w:val="23"/>
          <w:szCs w:val="23"/>
        </w:rPr>
      </w:pPr>
      <w:r w:rsidRPr="00E8798A">
        <w:rPr>
          <w:rFonts w:asciiTheme="majorHAnsi" w:hAnsiTheme="majorHAnsi" w:cs="Arial"/>
          <w:color w:val="000000"/>
          <w:sz w:val="23"/>
          <w:szCs w:val="23"/>
        </w:rPr>
        <w:t xml:space="preserve">•    </w:t>
      </w:r>
      <w:r w:rsidRPr="00E8798A">
        <w:rPr>
          <w:rFonts w:asciiTheme="majorHAnsi" w:hAnsiTheme="majorHAnsi"/>
          <w:color w:val="000000"/>
          <w:sz w:val="23"/>
          <w:szCs w:val="23"/>
        </w:rPr>
        <w:t>All homework must be completed for the due date and all tasks completed/attempted.</w:t>
      </w:r>
    </w:p>
    <w:p w:rsidR="00E8798A" w:rsidRPr="00E8798A" w:rsidRDefault="00E8798A" w:rsidP="00E8798A">
      <w:pPr>
        <w:pStyle w:val="ListParagraph"/>
        <w:numPr>
          <w:ilvl w:val="0"/>
          <w:numId w:val="24"/>
        </w:numPr>
        <w:autoSpaceDE w:val="0"/>
        <w:autoSpaceDN w:val="0"/>
        <w:adjustRightInd w:val="0"/>
        <w:spacing w:after="39"/>
        <w:ind w:hanging="349"/>
        <w:rPr>
          <w:rFonts w:asciiTheme="majorHAnsi" w:hAnsiTheme="majorHAnsi"/>
          <w:color w:val="000000"/>
          <w:sz w:val="23"/>
          <w:szCs w:val="23"/>
        </w:rPr>
      </w:pPr>
      <w:r w:rsidRPr="00E8798A">
        <w:rPr>
          <w:rFonts w:asciiTheme="majorHAnsi" w:hAnsiTheme="majorHAnsi"/>
          <w:color w:val="000000"/>
          <w:sz w:val="23"/>
          <w:szCs w:val="23"/>
        </w:rPr>
        <w:t xml:space="preserve">It must be referenced appropriately: student’s name, date, chapter title/grammar point studied, page and exercise number, name of teacher concerned. </w:t>
      </w:r>
    </w:p>
    <w:p w:rsidR="00E8798A" w:rsidRPr="00E8798A" w:rsidRDefault="00E8798A" w:rsidP="00E8798A">
      <w:pPr>
        <w:pStyle w:val="ListParagraph"/>
        <w:numPr>
          <w:ilvl w:val="0"/>
          <w:numId w:val="24"/>
        </w:numPr>
        <w:autoSpaceDE w:val="0"/>
        <w:autoSpaceDN w:val="0"/>
        <w:adjustRightInd w:val="0"/>
        <w:spacing w:after="39"/>
        <w:ind w:hanging="349"/>
        <w:rPr>
          <w:rFonts w:asciiTheme="majorHAnsi" w:hAnsiTheme="majorHAnsi"/>
          <w:color w:val="000000"/>
          <w:sz w:val="23"/>
          <w:szCs w:val="23"/>
        </w:rPr>
      </w:pPr>
      <w:r w:rsidRPr="00E8798A">
        <w:rPr>
          <w:rFonts w:asciiTheme="majorHAnsi" w:hAnsiTheme="majorHAnsi"/>
          <w:color w:val="000000"/>
          <w:sz w:val="23"/>
          <w:szCs w:val="23"/>
        </w:rPr>
        <w:t xml:space="preserve">Once </w:t>
      </w:r>
      <w:r w:rsidRPr="00E8798A">
        <w:rPr>
          <w:rFonts w:asciiTheme="majorHAnsi" w:hAnsiTheme="majorHAnsi"/>
          <w:b/>
          <w:bCs/>
          <w:i/>
          <w:iCs/>
          <w:color w:val="000000"/>
          <w:sz w:val="23"/>
          <w:szCs w:val="23"/>
        </w:rPr>
        <w:t xml:space="preserve">feedback </w:t>
      </w:r>
      <w:r w:rsidRPr="00E8798A">
        <w:rPr>
          <w:rFonts w:asciiTheme="majorHAnsi" w:hAnsiTheme="majorHAnsi"/>
          <w:color w:val="000000"/>
          <w:sz w:val="23"/>
          <w:szCs w:val="23"/>
        </w:rPr>
        <w:t xml:space="preserve">has been given from teacher, </w:t>
      </w:r>
      <w:r w:rsidRPr="00E8798A">
        <w:rPr>
          <w:rFonts w:asciiTheme="majorHAnsi" w:hAnsiTheme="majorHAnsi"/>
          <w:b/>
          <w:bCs/>
          <w:i/>
          <w:iCs/>
          <w:color w:val="000000"/>
          <w:sz w:val="23"/>
          <w:szCs w:val="23"/>
        </w:rPr>
        <w:t xml:space="preserve">action must be taken by students </w:t>
      </w:r>
      <w:r w:rsidRPr="00E8798A">
        <w:rPr>
          <w:rFonts w:asciiTheme="majorHAnsi" w:hAnsiTheme="majorHAnsi"/>
          <w:color w:val="000000"/>
          <w:sz w:val="23"/>
          <w:szCs w:val="23"/>
        </w:rPr>
        <w:t>to correct their own mistakes (this must be done in a different colour pen).</w:t>
      </w:r>
    </w:p>
    <w:p w:rsidR="00E8798A" w:rsidRPr="00E8798A" w:rsidRDefault="00E8798A" w:rsidP="00E8798A">
      <w:pPr>
        <w:pStyle w:val="ListParagraph"/>
        <w:numPr>
          <w:ilvl w:val="0"/>
          <w:numId w:val="24"/>
        </w:numPr>
        <w:autoSpaceDE w:val="0"/>
        <w:autoSpaceDN w:val="0"/>
        <w:adjustRightInd w:val="0"/>
        <w:spacing w:after="39"/>
        <w:ind w:hanging="349"/>
        <w:rPr>
          <w:rFonts w:asciiTheme="majorHAnsi" w:hAnsiTheme="majorHAnsi"/>
          <w:color w:val="000000"/>
          <w:sz w:val="23"/>
          <w:szCs w:val="23"/>
        </w:rPr>
      </w:pPr>
      <w:r w:rsidRPr="00E8798A">
        <w:rPr>
          <w:rFonts w:asciiTheme="majorHAnsi" w:hAnsiTheme="majorHAnsi" w:cs="Arial"/>
          <w:color w:val="000000"/>
          <w:sz w:val="23"/>
          <w:szCs w:val="23"/>
        </w:rPr>
        <w:t xml:space="preserve"> </w:t>
      </w:r>
      <w:r w:rsidRPr="00E8798A">
        <w:rPr>
          <w:rFonts w:asciiTheme="majorHAnsi" w:hAnsiTheme="majorHAnsi"/>
          <w:color w:val="000000"/>
          <w:sz w:val="23"/>
          <w:szCs w:val="23"/>
        </w:rPr>
        <w:t>All homework must be fi</w:t>
      </w:r>
      <w:r w:rsidR="005A1369">
        <w:rPr>
          <w:rFonts w:asciiTheme="majorHAnsi" w:hAnsiTheme="majorHAnsi"/>
          <w:color w:val="000000"/>
          <w:sz w:val="23"/>
          <w:szCs w:val="23"/>
        </w:rPr>
        <w:t>led appropriately in your German</w:t>
      </w:r>
      <w:r w:rsidRPr="00E8798A">
        <w:rPr>
          <w:rFonts w:asciiTheme="majorHAnsi" w:hAnsiTheme="majorHAnsi"/>
          <w:color w:val="000000"/>
          <w:sz w:val="23"/>
          <w:szCs w:val="23"/>
        </w:rPr>
        <w:t xml:space="preserve"> </w:t>
      </w:r>
      <w:r w:rsidR="005A1369">
        <w:rPr>
          <w:rFonts w:asciiTheme="majorHAnsi" w:hAnsiTheme="majorHAnsi"/>
          <w:color w:val="000000"/>
          <w:sz w:val="23"/>
          <w:szCs w:val="23"/>
        </w:rPr>
        <w:t>folder or written in your German</w:t>
      </w:r>
      <w:r w:rsidRPr="00E8798A">
        <w:rPr>
          <w:rFonts w:asciiTheme="majorHAnsi" w:hAnsiTheme="majorHAnsi"/>
          <w:color w:val="000000"/>
          <w:sz w:val="23"/>
          <w:szCs w:val="23"/>
        </w:rPr>
        <w:t xml:space="preserve"> exercise book. </w:t>
      </w:r>
    </w:p>
    <w:p w:rsidR="00E8798A" w:rsidRDefault="00E8798A" w:rsidP="00E8798A">
      <w:pPr>
        <w:pStyle w:val="ListParagraph"/>
        <w:numPr>
          <w:ilvl w:val="0"/>
          <w:numId w:val="24"/>
        </w:numPr>
        <w:autoSpaceDE w:val="0"/>
        <w:autoSpaceDN w:val="0"/>
        <w:adjustRightInd w:val="0"/>
        <w:spacing w:after="39"/>
        <w:ind w:hanging="349"/>
        <w:rPr>
          <w:rFonts w:asciiTheme="majorHAnsi" w:hAnsiTheme="majorHAnsi"/>
          <w:color w:val="000000"/>
          <w:sz w:val="23"/>
          <w:szCs w:val="23"/>
        </w:rPr>
      </w:pPr>
      <w:r w:rsidRPr="00E8798A">
        <w:rPr>
          <w:rFonts w:asciiTheme="majorHAnsi" w:hAnsiTheme="majorHAnsi"/>
          <w:b/>
          <w:bCs/>
          <w:i/>
          <w:iCs/>
          <w:color w:val="000000"/>
          <w:sz w:val="23"/>
          <w:szCs w:val="23"/>
        </w:rPr>
        <w:t xml:space="preserve">Independent learning must be completed regularly </w:t>
      </w:r>
      <w:r w:rsidRPr="00E8798A">
        <w:rPr>
          <w:rFonts w:asciiTheme="majorHAnsi" w:hAnsiTheme="majorHAnsi"/>
          <w:color w:val="000000"/>
          <w:sz w:val="23"/>
          <w:szCs w:val="23"/>
        </w:rPr>
        <w:t xml:space="preserve">in your grammar </w:t>
      </w:r>
      <w:r w:rsidR="005A1369">
        <w:rPr>
          <w:rFonts w:asciiTheme="majorHAnsi" w:hAnsiTheme="majorHAnsi"/>
          <w:color w:val="000000"/>
          <w:sz w:val="23"/>
          <w:szCs w:val="23"/>
        </w:rPr>
        <w:t>workbook or filed in your German</w:t>
      </w:r>
      <w:r w:rsidRPr="00E8798A">
        <w:rPr>
          <w:rFonts w:asciiTheme="majorHAnsi" w:hAnsiTheme="majorHAnsi"/>
          <w:color w:val="000000"/>
          <w:sz w:val="23"/>
          <w:szCs w:val="23"/>
        </w:rPr>
        <w:t xml:space="preserve"> folder. </w:t>
      </w:r>
    </w:p>
    <w:p w:rsidR="00B11AAA" w:rsidRPr="00B11AAA" w:rsidRDefault="005A1369" w:rsidP="00B11AAA">
      <w:pPr>
        <w:pStyle w:val="ListParagraph"/>
        <w:numPr>
          <w:ilvl w:val="0"/>
          <w:numId w:val="24"/>
        </w:numPr>
        <w:rPr>
          <w:rFonts w:asciiTheme="majorHAnsi" w:hAnsiTheme="majorHAnsi" w:cstheme="minorBidi"/>
        </w:rPr>
      </w:pPr>
      <w:r>
        <w:rPr>
          <w:rFonts w:asciiTheme="majorHAnsi" w:hAnsiTheme="majorHAnsi" w:cstheme="minorBidi"/>
        </w:rPr>
        <w:t>All written work in German</w:t>
      </w:r>
      <w:r w:rsidR="00B11AAA" w:rsidRPr="00B11AAA">
        <w:rPr>
          <w:rFonts w:asciiTheme="majorHAnsi" w:hAnsiTheme="majorHAnsi" w:cstheme="minorBidi"/>
        </w:rPr>
        <w:t xml:space="preserve"> must be proof-read:</w:t>
      </w:r>
      <w:r w:rsidR="00B11AAA">
        <w:rPr>
          <w:rFonts w:asciiTheme="majorHAnsi" w:hAnsiTheme="majorHAnsi" w:cstheme="minorBidi"/>
        </w:rPr>
        <w:t xml:space="preserve"> Please check the following</w:t>
      </w:r>
    </w:p>
    <w:p w:rsidR="00B11AAA" w:rsidRPr="00B11AAA" w:rsidRDefault="00B11AAA" w:rsidP="00B11AAA">
      <w:pPr>
        <w:pStyle w:val="ListParagraph"/>
        <w:ind w:left="-360"/>
        <w:rPr>
          <w:rFonts w:asciiTheme="majorHAnsi" w:hAnsiTheme="majorHAnsi" w:cstheme="minorBidi"/>
        </w:rPr>
      </w:pPr>
      <w:r w:rsidRPr="008F4A32">
        <w:sym w:font="Wingdings" w:char="F06F"/>
      </w:r>
      <w:r w:rsidRPr="00B11AAA">
        <w:rPr>
          <w:rFonts w:asciiTheme="majorHAnsi" w:hAnsiTheme="majorHAnsi" w:cstheme="minorBidi"/>
        </w:rPr>
        <w:t xml:space="preserve"> </w:t>
      </w:r>
      <w:proofErr w:type="gramStart"/>
      <w:r w:rsidRPr="00B11AAA">
        <w:rPr>
          <w:rFonts w:asciiTheme="majorHAnsi" w:hAnsiTheme="majorHAnsi" w:cstheme="minorBidi"/>
        </w:rPr>
        <w:t>spellings</w:t>
      </w:r>
      <w:proofErr w:type="gramEnd"/>
    </w:p>
    <w:p w:rsidR="00B11AAA" w:rsidRPr="00B11AAA" w:rsidRDefault="00B11AAA" w:rsidP="00B11AAA">
      <w:pPr>
        <w:pStyle w:val="ListParagraph"/>
        <w:ind w:left="-360"/>
        <w:rPr>
          <w:rFonts w:asciiTheme="majorHAnsi" w:hAnsiTheme="majorHAnsi" w:cstheme="minorBidi"/>
        </w:rPr>
      </w:pPr>
      <w:r w:rsidRPr="008F4A32">
        <w:sym w:font="Wingdings" w:char="F06F"/>
      </w:r>
      <w:r w:rsidRPr="00B11AAA">
        <w:rPr>
          <w:rFonts w:asciiTheme="majorHAnsi" w:hAnsiTheme="majorHAnsi" w:cstheme="minorBidi"/>
        </w:rPr>
        <w:t xml:space="preserve"> </w:t>
      </w:r>
      <w:proofErr w:type="gramStart"/>
      <w:r w:rsidRPr="00B11AAA">
        <w:rPr>
          <w:rFonts w:asciiTheme="majorHAnsi" w:hAnsiTheme="majorHAnsi" w:cstheme="minorBidi"/>
        </w:rPr>
        <w:t>accents</w:t>
      </w:r>
      <w:proofErr w:type="gramEnd"/>
    </w:p>
    <w:p w:rsidR="00B11AAA" w:rsidRPr="00B11AAA" w:rsidRDefault="00B11AAA" w:rsidP="00B11AAA">
      <w:pPr>
        <w:pStyle w:val="ListParagraph"/>
        <w:ind w:left="-360"/>
        <w:rPr>
          <w:rFonts w:asciiTheme="majorHAnsi" w:hAnsiTheme="majorHAnsi" w:cstheme="minorBidi"/>
        </w:rPr>
      </w:pPr>
      <w:r w:rsidRPr="008F4A32">
        <w:sym w:font="Wingdings" w:char="F06F"/>
      </w:r>
      <w:r w:rsidRPr="00B11AAA">
        <w:rPr>
          <w:rFonts w:asciiTheme="majorHAnsi" w:hAnsiTheme="majorHAnsi" w:cstheme="minorBidi"/>
        </w:rPr>
        <w:t xml:space="preserve"> </w:t>
      </w:r>
      <w:proofErr w:type="gramStart"/>
      <w:r w:rsidRPr="00B11AAA">
        <w:rPr>
          <w:rFonts w:asciiTheme="majorHAnsi" w:hAnsiTheme="majorHAnsi" w:cstheme="minorBidi"/>
        </w:rPr>
        <w:t>adjectival</w:t>
      </w:r>
      <w:proofErr w:type="gramEnd"/>
      <w:r w:rsidRPr="00B11AAA">
        <w:rPr>
          <w:rFonts w:asciiTheme="majorHAnsi" w:hAnsiTheme="majorHAnsi" w:cstheme="minorBidi"/>
        </w:rPr>
        <w:t xml:space="preserve"> agreements </w:t>
      </w:r>
    </w:p>
    <w:p w:rsidR="00B11AAA" w:rsidRPr="00B11AAA" w:rsidRDefault="00B11AAA" w:rsidP="00B11AAA">
      <w:pPr>
        <w:pStyle w:val="ListParagraph"/>
        <w:ind w:left="-360"/>
        <w:rPr>
          <w:rFonts w:asciiTheme="majorHAnsi" w:hAnsiTheme="majorHAnsi" w:cstheme="minorBidi"/>
        </w:rPr>
      </w:pPr>
      <w:r w:rsidRPr="008F4A32">
        <w:sym w:font="Wingdings" w:char="F06F"/>
      </w:r>
      <w:r w:rsidRPr="00B11AAA">
        <w:rPr>
          <w:rFonts w:asciiTheme="majorHAnsi" w:hAnsiTheme="majorHAnsi" w:cstheme="minorBidi"/>
        </w:rPr>
        <w:t xml:space="preserve"> </w:t>
      </w:r>
      <w:proofErr w:type="gramStart"/>
      <w:r w:rsidRPr="00B11AAA">
        <w:rPr>
          <w:rFonts w:asciiTheme="majorHAnsi" w:hAnsiTheme="majorHAnsi" w:cstheme="minorBidi"/>
        </w:rPr>
        <w:t>verb</w:t>
      </w:r>
      <w:proofErr w:type="gramEnd"/>
      <w:r w:rsidRPr="00B11AAA">
        <w:rPr>
          <w:rFonts w:asciiTheme="majorHAnsi" w:hAnsiTheme="majorHAnsi" w:cstheme="minorBidi"/>
        </w:rPr>
        <w:t xml:space="preserve"> endings</w:t>
      </w:r>
    </w:p>
    <w:p w:rsidR="00B11AAA" w:rsidRPr="00B11AAA" w:rsidRDefault="00B11AAA" w:rsidP="00B11AAA">
      <w:pPr>
        <w:pStyle w:val="ListParagraph"/>
        <w:ind w:left="-360"/>
        <w:rPr>
          <w:rFonts w:asciiTheme="majorHAnsi" w:hAnsiTheme="majorHAnsi" w:cstheme="minorBidi"/>
        </w:rPr>
      </w:pPr>
      <w:r w:rsidRPr="008F4A32">
        <w:sym w:font="Wingdings" w:char="F06F"/>
      </w:r>
      <w:r w:rsidRPr="00B11AAA">
        <w:rPr>
          <w:rFonts w:asciiTheme="majorHAnsi" w:hAnsiTheme="majorHAnsi" w:cstheme="minorBidi"/>
        </w:rPr>
        <w:t xml:space="preserve"> </w:t>
      </w:r>
      <w:proofErr w:type="gramStart"/>
      <w:r w:rsidRPr="00B11AAA">
        <w:rPr>
          <w:rFonts w:asciiTheme="majorHAnsi" w:hAnsiTheme="majorHAnsi" w:cstheme="minorBidi"/>
        </w:rPr>
        <w:t>tenses</w:t>
      </w:r>
      <w:proofErr w:type="gramEnd"/>
    </w:p>
    <w:p w:rsidR="00B11AAA" w:rsidRPr="00B11AAA" w:rsidRDefault="00B11AAA" w:rsidP="00B11AAA">
      <w:pPr>
        <w:pStyle w:val="ListParagraph"/>
        <w:ind w:left="-360"/>
        <w:rPr>
          <w:rFonts w:asciiTheme="majorHAnsi" w:hAnsiTheme="majorHAnsi" w:cstheme="minorBidi"/>
        </w:rPr>
      </w:pPr>
      <w:r w:rsidRPr="008F4A32">
        <w:sym w:font="Wingdings" w:char="F06F"/>
      </w:r>
      <w:r w:rsidRPr="00B11AAA">
        <w:rPr>
          <w:rFonts w:asciiTheme="majorHAnsi" w:hAnsiTheme="majorHAnsi" w:cstheme="minorBidi"/>
        </w:rPr>
        <w:t xml:space="preserve"> </w:t>
      </w:r>
      <w:proofErr w:type="gramStart"/>
      <w:r w:rsidRPr="00B11AAA">
        <w:rPr>
          <w:rFonts w:asciiTheme="majorHAnsi" w:hAnsiTheme="majorHAnsi" w:cstheme="minorBidi"/>
        </w:rPr>
        <w:t>word</w:t>
      </w:r>
      <w:proofErr w:type="gramEnd"/>
      <w:r w:rsidRPr="00B11AAA">
        <w:rPr>
          <w:rFonts w:asciiTheme="majorHAnsi" w:hAnsiTheme="majorHAnsi" w:cstheme="minorBidi"/>
        </w:rPr>
        <w:t xml:space="preserve"> order</w:t>
      </w:r>
    </w:p>
    <w:p w:rsidR="00B11AAA" w:rsidRPr="00B11AAA" w:rsidRDefault="00B11AAA" w:rsidP="00B11AAA">
      <w:pPr>
        <w:pStyle w:val="ListParagraph"/>
        <w:numPr>
          <w:ilvl w:val="0"/>
          <w:numId w:val="24"/>
        </w:numPr>
        <w:rPr>
          <w:rFonts w:asciiTheme="majorHAnsi" w:hAnsiTheme="majorHAnsi" w:cstheme="minorBidi"/>
        </w:rPr>
      </w:pPr>
      <w:r w:rsidRPr="00B11AAA">
        <w:rPr>
          <w:rFonts w:asciiTheme="majorHAnsi" w:hAnsiTheme="majorHAnsi" w:cstheme="minorBidi"/>
        </w:rPr>
        <w:t>O</w:t>
      </w:r>
      <w:r w:rsidR="005A1369">
        <w:rPr>
          <w:rFonts w:asciiTheme="majorHAnsi" w:hAnsiTheme="majorHAnsi" w:cstheme="minorBidi"/>
        </w:rPr>
        <w:t>nce feedback has been given by</w:t>
      </w:r>
      <w:r w:rsidRPr="00B11AAA">
        <w:rPr>
          <w:rFonts w:asciiTheme="majorHAnsi" w:hAnsiTheme="majorHAnsi" w:cstheme="minorBidi"/>
        </w:rPr>
        <w:t xml:space="preserve"> </w:t>
      </w:r>
      <w:r w:rsidR="005A1369">
        <w:rPr>
          <w:rFonts w:asciiTheme="majorHAnsi" w:hAnsiTheme="majorHAnsi" w:cstheme="minorBidi"/>
        </w:rPr>
        <w:t xml:space="preserve">the </w:t>
      </w:r>
      <w:r w:rsidRPr="00B11AAA">
        <w:rPr>
          <w:rFonts w:asciiTheme="majorHAnsi" w:hAnsiTheme="majorHAnsi" w:cstheme="minorBidi"/>
        </w:rPr>
        <w:t>t</w:t>
      </w:r>
      <w:r w:rsidR="005A1369">
        <w:rPr>
          <w:rFonts w:asciiTheme="majorHAnsi" w:hAnsiTheme="majorHAnsi" w:cstheme="minorBidi"/>
        </w:rPr>
        <w:t xml:space="preserve">eacher, </w:t>
      </w:r>
      <w:r w:rsidRPr="00B11AAA">
        <w:rPr>
          <w:rFonts w:asciiTheme="majorHAnsi" w:hAnsiTheme="majorHAnsi" w:cstheme="minorBidi"/>
        </w:rPr>
        <w:t>students to correct their own mistakes (this must be done in a different colour pen).</w:t>
      </w:r>
    </w:p>
    <w:p w:rsidR="00B11AAA" w:rsidRPr="00E8798A" w:rsidRDefault="00B11AAA" w:rsidP="00B11AAA">
      <w:pPr>
        <w:pStyle w:val="ListParagraph"/>
        <w:autoSpaceDE w:val="0"/>
        <w:autoSpaceDN w:val="0"/>
        <w:adjustRightInd w:val="0"/>
        <w:spacing w:after="39"/>
        <w:ind w:left="-360"/>
        <w:rPr>
          <w:rFonts w:asciiTheme="majorHAnsi" w:hAnsiTheme="majorHAnsi"/>
          <w:color w:val="000000"/>
          <w:sz w:val="23"/>
          <w:szCs w:val="23"/>
        </w:rPr>
      </w:pPr>
    </w:p>
    <w:p w:rsidR="00A9194F" w:rsidRPr="00E8798A" w:rsidRDefault="00A9194F" w:rsidP="006D19CB">
      <w:pPr>
        <w:widowControl w:val="0"/>
        <w:autoSpaceDE w:val="0"/>
        <w:autoSpaceDN w:val="0"/>
        <w:adjustRightInd w:val="0"/>
        <w:spacing w:after="200" w:line="276" w:lineRule="auto"/>
        <w:jc w:val="both"/>
        <w:rPr>
          <w:rFonts w:asciiTheme="majorHAnsi" w:hAnsiTheme="majorHAnsi" w:cs="Arial"/>
          <w:b/>
          <w:bCs/>
          <w:u w:val="single"/>
        </w:rPr>
      </w:pPr>
    </w:p>
    <w:p w:rsidR="00E8798A" w:rsidRDefault="00E8798A" w:rsidP="006D19CB">
      <w:pPr>
        <w:widowControl w:val="0"/>
        <w:autoSpaceDE w:val="0"/>
        <w:autoSpaceDN w:val="0"/>
        <w:adjustRightInd w:val="0"/>
        <w:spacing w:after="200" w:line="276" w:lineRule="auto"/>
        <w:jc w:val="both"/>
        <w:rPr>
          <w:rFonts w:asciiTheme="majorHAnsi" w:hAnsiTheme="majorHAnsi" w:cs="Arial"/>
          <w:b/>
          <w:bCs/>
          <w:u w:val="single"/>
          <w:lang w:val="en-US"/>
        </w:rPr>
      </w:pPr>
    </w:p>
    <w:p w:rsidR="00E7089F" w:rsidRPr="008F4A32" w:rsidRDefault="00E7089F" w:rsidP="006D19CB">
      <w:pPr>
        <w:widowControl w:val="0"/>
        <w:autoSpaceDE w:val="0"/>
        <w:autoSpaceDN w:val="0"/>
        <w:adjustRightInd w:val="0"/>
        <w:spacing w:after="200" w:line="276" w:lineRule="auto"/>
        <w:jc w:val="both"/>
        <w:rPr>
          <w:rFonts w:asciiTheme="majorHAnsi" w:hAnsiTheme="majorHAnsi" w:cs="Arial"/>
          <w:b/>
          <w:bCs/>
          <w:u w:val="single"/>
          <w:lang w:val="en-US"/>
        </w:rPr>
      </w:pPr>
    </w:p>
    <w:p w:rsidR="006D19CB" w:rsidRDefault="006D19CB" w:rsidP="00E8798A">
      <w:pPr>
        <w:widowControl w:val="0"/>
        <w:autoSpaceDE w:val="0"/>
        <w:autoSpaceDN w:val="0"/>
        <w:adjustRightInd w:val="0"/>
        <w:spacing w:after="200" w:line="276" w:lineRule="auto"/>
        <w:jc w:val="both"/>
        <w:rPr>
          <w:rFonts w:asciiTheme="majorHAnsi" w:hAnsiTheme="majorHAnsi" w:cs="Arial"/>
          <w:b/>
          <w:bCs/>
          <w:u w:val="single"/>
        </w:rPr>
      </w:pPr>
      <w:r w:rsidRPr="008F4A32">
        <w:rPr>
          <w:rFonts w:asciiTheme="majorHAnsi" w:hAnsiTheme="majorHAnsi" w:cs="Arial"/>
          <w:b/>
          <w:bCs/>
          <w:u w:val="single"/>
        </w:rPr>
        <w:lastRenderedPageBreak/>
        <w:t>GRAMMAR</w:t>
      </w:r>
    </w:p>
    <w:p w:rsidR="0006345D" w:rsidRPr="008F4A32" w:rsidRDefault="0006345D" w:rsidP="00E8798A">
      <w:pPr>
        <w:widowControl w:val="0"/>
        <w:autoSpaceDE w:val="0"/>
        <w:autoSpaceDN w:val="0"/>
        <w:adjustRightInd w:val="0"/>
        <w:spacing w:after="200" w:line="276" w:lineRule="auto"/>
        <w:jc w:val="both"/>
        <w:rPr>
          <w:rFonts w:asciiTheme="majorHAnsi" w:hAnsiTheme="majorHAnsi" w:cs="Arial"/>
          <w:b/>
          <w:bCs/>
          <w:sz w:val="28"/>
          <w:szCs w:val="28"/>
          <w:u w:val="single"/>
        </w:rPr>
        <w:sectPr w:rsidR="0006345D" w:rsidRPr="008F4A32" w:rsidSect="007430D1">
          <w:type w:val="continuous"/>
          <w:pgSz w:w="12240" w:h="15840"/>
          <w:pgMar w:top="1440" w:right="1800" w:bottom="1440" w:left="1800" w:header="720" w:footer="720" w:gutter="0"/>
          <w:cols w:space="720"/>
          <w:noEndnote/>
          <w:rtlGutter/>
        </w:sectPr>
      </w:pPr>
    </w:p>
    <w:p w:rsidR="006D19CB" w:rsidRDefault="006D19CB" w:rsidP="006D19CB">
      <w:pPr>
        <w:numPr>
          <w:ilvl w:val="0"/>
          <w:numId w:val="16"/>
        </w:numPr>
        <w:spacing w:after="200" w:line="276" w:lineRule="auto"/>
        <w:ind w:left="360"/>
        <w:jc w:val="both"/>
        <w:rPr>
          <w:rFonts w:asciiTheme="majorHAnsi" w:hAnsiTheme="majorHAnsi" w:cstheme="minorBidi"/>
        </w:rPr>
      </w:pPr>
      <w:r w:rsidRPr="008F4A32">
        <w:rPr>
          <w:rFonts w:asciiTheme="majorHAnsi" w:hAnsiTheme="majorHAnsi" w:cstheme="minorBidi"/>
        </w:rPr>
        <w:lastRenderedPageBreak/>
        <w:t>Nouns</w:t>
      </w:r>
    </w:p>
    <w:p w:rsidR="0006345D" w:rsidRDefault="0006345D" w:rsidP="006D19CB">
      <w:pPr>
        <w:numPr>
          <w:ilvl w:val="0"/>
          <w:numId w:val="16"/>
        </w:numPr>
        <w:spacing w:after="200" w:line="276" w:lineRule="auto"/>
        <w:ind w:left="360"/>
        <w:jc w:val="both"/>
        <w:rPr>
          <w:rFonts w:asciiTheme="majorHAnsi" w:hAnsiTheme="majorHAnsi" w:cstheme="minorBidi"/>
        </w:rPr>
      </w:pPr>
      <w:r>
        <w:rPr>
          <w:rFonts w:asciiTheme="majorHAnsi" w:hAnsiTheme="majorHAnsi" w:cstheme="minorBidi"/>
        </w:rPr>
        <w:t xml:space="preserve">Cases </w:t>
      </w:r>
    </w:p>
    <w:p w:rsidR="0006345D" w:rsidRPr="008F4A32" w:rsidRDefault="0006345D" w:rsidP="006D19CB">
      <w:pPr>
        <w:numPr>
          <w:ilvl w:val="0"/>
          <w:numId w:val="16"/>
        </w:numPr>
        <w:spacing w:after="200" w:line="276" w:lineRule="auto"/>
        <w:ind w:left="360"/>
        <w:jc w:val="both"/>
        <w:rPr>
          <w:rFonts w:asciiTheme="majorHAnsi" w:hAnsiTheme="majorHAnsi" w:cstheme="minorBidi"/>
        </w:rPr>
      </w:pPr>
      <w:r>
        <w:rPr>
          <w:rFonts w:asciiTheme="majorHAnsi" w:hAnsiTheme="majorHAnsi" w:cstheme="minorBidi"/>
        </w:rPr>
        <w:t>Word Order</w:t>
      </w:r>
    </w:p>
    <w:p w:rsidR="006D19CB" w:rsidRPr="008F4A32" w:rsidRDefault="006D19CB" w:rsidP="006D19CB">
      <w:pPr>
        <w:numPr>
          <w:ilvl w:val="0"/>
          <w:numId w:val="16"/>
        </w:numPr>
        <w:spacing w:after="200" w:line="276" w:lineRule="auto"/>
        <w:ind w:left="360"/>
        <w:jc w:val="both"/>
        <w:rPr>
          <w:rFonts w:asciiTheme="majorHAnsi" w:hAnsiTheme="majorHAnsi" w:cstheme="minorBidi"/>
        </w:rPr>
      </w:pPr>
      <w:r w:rsidRPr="008F4A32">
        <w:rPr>
          <w:rFonts w:asciiTheme="majorHAnsi" w:hAnsiTheme="majorHAnsi" w:cstheme="minorBidi"/>
        </w:rPr>
        <w:t>Quantifiers/Intensifiers</w:t>
      </w:r>
    </w:p>
    <w:p w:rsidR="006D19CB" w:rsidRPr="008F4A32" w:rsidRDefault="006D19CB" w:rsidP="006D19CB">
      <w:pPr>
        <w:numPr>
          <w:ilvl w:val="0"/>
          <w:numId w:val="16"/>
        </w:numPr>
        <w:spacing w:after="200" w:line="276" w:lineRule="auto"/>
        <w:ind w:left="360"/>
        <w:jc w:val="both"/>
        <w:rPr>
          <w:rFonts w:asciiTheme="majorHAnsi" w:hAnsiTheme="majorHAnsi" w:cstheme="minorBidi"/>
        </w:rPr>
      </w:pPr>
      <w:r w:rsidRPr="008F4A32">
        <w:rPr>
          <w:rFonts w:asciiTheme="majorHAnsi" w:hAnsiTheme="majorHAnsi" w:cstheme="minorBidi"/>
        </w:rPr>
        <w:t>Adjectives</w:t>
      </w:r>
    </w:p>
    <w:p w:rsidR="006D19CB" w:rsidRDefault="006D19CB" w:rsidP="006D19CB">
      <w:pPr>
        <w:numPr>
          <w:ilvl w:val="0"/>
          <w:numId w:val="16"/>
        </w:numPr>
        <w:spacing w:after="200" w:line="276" w:lineRule="auto"/>
        <w:ind w:left="360"/>
        <w:jc w:val="both"/>
        <w:rPr>
          <w:rFonts w:asciiTheme="majorHAnsi" w:hAnsiTheme="majorHAnsi" w:cstheme="minorBidi"/>
          <w:lang w:val="fr-FR"/>
        </w:rPr>
      </w:pPr>
      <w:proofErr w:type="spellStart"/>
      <w:r w:rsidRPr="008F4A32">
        <w:rPr>
          <w:rFonts w:asciiTheme="majorHAnsi" w:hAnsiTheme="majorHAnsi" w:cstheme="minorBidi"/>
          <w:lang w:val="fr-FR"/>
        </w:rPr>
        <w:t>C</w:t>
      </w:r>
      <w:r w:rsidR="005C5FE4">
        <w:rPr>
          <w:rFonts w:asciiTheme="majorHAnsi" w:hAnsiTheme="majorHAnsi" w:cstheme="minorBidi"/>
          <w:lang w:val="fr-FR"/>
        </w:rPr>
        <w:t>omparisons</w:t>
      </w:r>
      <w:proofErr w:type="spellEnd"/>
      <w:r w:rsidR="005C5FE4">
        <w:rPr>
          <w:rFonts w:asciiTheme="majorHAnsi" w:hAnsiTheme="majorHAnsi" w:cstheme="minorBidi"/>
          <w:lang w:val="fr-FR"/>
        </w:rPr>
        <w:t xml:space="preserve"> </w:t>
      </w:r>
    </w:p>
    <w:p w:rsidR="0006345D" w:rsidRPr="008F4A32" w:rsidRDefault="0006345D" w:rsidP="006D19CB">
      <w:pPr>
        <w:numPr>
          <w:ilvl w:val="0"/>
          <w:numId w:val="16"/>
        </w:numPr>
        <w:spacing w:after="200" w:line="276" w:lineRule="auto"/>
        <w:ind w:left="360"/>
        <w:jc w:val="both"/>
        <w:rPr>
          <w:rFonts w:asciiTheme="majorHAnsi" w:hAnsiTheme="majorHAnsi" w:cstheme="minorBidi"/>
          <w:lang w:val="fr-FR"/>
        </w:rPr>
      </w:pPr>
      <w:r>
        <w:rPr>
          <w:rFonts w:asciiTheme="majorHAnsi" w:hAnsiTheme="majorHAnsi" w:cstheme="minorBidi"/>
          <w:lang w:val="fr-FR"/>
        </w:rPr>
        <w:t>Superlatives</w:t>
      </w:r>
    </w:p>
    <w:p w:rsidR="006D19CB" w:rsidRPr="008F4A32" w:rsidRDefault="0006345D" w:rsidP="006D19CB">
      <w:pPr>
        <w:numPr>
          <w:ilvl w:val="0"/>
          <w:numId w:val="16"/>
        </w:numPr>
        <w:spacing w:after="200" w:line="276" w:lineRule="auto"/>
        <w:ind w:left="360"/>
        <w:jc w:val="both"/>
        <w:rPr>
          <w:rFonts w:asciiTheme="majorHAnsi" w:hAnsiTheme="majorHAnsi" w:cstheme="minorBidi"/>
        </w:rPr>
      </w:pPr>
      <w:r>
        <w:rPr>
          <w:rFonts w:asciiTheme="majorHAnsi" w:hAnsiTheme="majorHAnsi" w:cstheme="minorBidi"/>
        </w:rPr>
        <w:t xml:space="preserve">Possessives </w:t>
      </w:r>
    </w:p>
    <w:p w:rsidR="006D19CB" w:rsidRPr="008F4A32" w:rsidRDefault="0006345D" w:rsidP="006D19CB">
      <w:pPr>
        <w:numPr>
          <w:ilvl w:val="0"/>
          <w:numId w:val="16"/>
        </w:numPr>
        <w:spacing w:after="200" w:line="276" w:lineRule="auto"/>
        <w:ind w:left="360"/>
        <w:jc w:val="both"/>
        <w:rPr>
          <w:rFonts w:asciiTheme="majorHAnsi" w:hAnsiTheme="majorHAnsi" w:cstheme="minorBidi"/>
        </w:rPr>
      </w:pPr>
      <w:r>
        <w:rPr>
          <w:rFonts w:asciiTheme="majorHAnsi" w:hAnsiTheme="majorHAnsi" w:cstheme="minorBidi"/>
        </w:rPr>
        <w:t xml:space="preserve">Adverbs </w:t>
      </w:r>
    </w:p>
    <w:p w:rsidR="006D19CB" w:rsidRPr="008F4A32" w:rsidRDefault="0006345D" w:rsidP="006D19CB">
      <w:pPr>
        <w:numPr>
          <w:ilvl w:val="0"/>
          <w:numId w:val="16"/>
        </w:numPr>
        <w:spacing w:after="200" w:line="276" w:lineRule="auto"/>
        <w:ind w:left="360"/>
        <w:jc w:val="both"/>
        <w:rPr>
          <w:rFonts w:asciiTheme="majorHAnsi" w:hAnsiTheme="majorHAnsi" w:cstheme="minorBidi"/>
          <w:lang w:val="fr-FR"/>
        </w:rPr>
      </w:pPr>
      <w:proofErr w:type="spellStart"/>
      <w:r>
        <w:rPr>
          <w:rFonts w:asciiTheme="majorHAnsi" w:hAnsiTheme="majorHAnsi" w:cstheme="minorBidi"/>
          <w:lang w:val="fr-FR"/>
        </w:rPr>
        <w:t>Pronouns</w:t>
      </w:r>
      <w:proofErr w:type="spellEnd"/>
      <w:r>
        <w:rPr>
          <w:rFonts w:asciiTheme="majorHAnsi" w:hAnsiTheme="majorHAnsi" w:cstheme="minorBidi"/>
          <w:lang w:val="fr-FR"/>
        </w:rPr>
        <w:t xml:space="preserve"> </w:t>
      </w:r>
    </w:p>
    <w:p w:rsidR="006D19CB" w:rsidRPr="0006345D" w:rsidRDefault="006D19CB" w:rsidP="0006345D">
      <w:pPr>
        <w:numPr>
          <w:ilvl w:val="0"/>
          <w:numId w:val="16"/>
        </w:numPr>
        <w:spacing w:after="200" w:line="276" w:lineRule="auto"/>
        <w:ind w:left="360"/>
        <w:jc w:val="both"/>
        <w:rPr>
          <w:rFonts w:asciiTheme="majorHAnsi" w:hAnsiTheme="majorHAnsi" w:cstheme="minorBidi"/>
        </w:rPr>
      </w:pPr>
      <w:r w:rsidRPr="008F4A32">
        <w:rPr>
          <w:rFonts w:asciiTheme="majorHAnsi" w:hAnsiTheme="majorHAnsi" w:cstheme="minorBidi"/>
        </w:rPr>
        <w:t xml:space="preserve">Prepositions </w:t>
      </w:r>
    </w:p>
    <w:p w:rsidR="006D19CB" w:rsidRPr="00130A08" w:rsidRDefault="006D19CB" w:rsidP="006D19CB">
      <w:pPr>
        <w:numPr>
          <w:ilvl w:val="0"/>
          <w:numId w:val="16"/>
        </w:numPr>
        <w:spacing w:after="200" w:line="276" w:lineRule="auto"/>
        <w:ind w:left="360"/>
        <w:jc w:val="both"/>
        <w:rPr>
          <w:rFonts w:asciiTheme="majorHAnsi" w:hAnsiTheme="majorHAnsi" w:cstheme="minorBidi"/>
        </w:rPr>
      </w:pPr>
      <w:r w:rsidRPr="008F4A32">
        <w:rPr>
          <w:rFonts w:asciiTheme="majorHAnsi" w:hAnsiTheme="majorHAnsi" w:cstheme="minorBidi"/>
        </w:rPr>
        <w:t xml:space="preserve">Conjunctions </w:t>
      </w:r>
    </w:p>
    <w:p w:rsidR="006D19CB" w:rsidRPr="008F4A32" w:rsidRDefault="00130A08" w:rsidP="006D19CB">
      <w:pPr>
        <w:numPr>
          <w:ilvl w:val="0"/>
          <w:numId w:val="16"/>
        </w:numPr>
        <w:tabs>
          <w:tab w:val="num" w:pos="0"/>
        </w:tabs>
        <w:spacing w:after="200" w:line="276" w:lineRule="auto"/>
        <w:ind w:left="360"/>
        <w:rPr>
          <w:rFonts w:asciiTheme="majorHAnsi" w:hAnsiTheme="majorHAnsi" w:cstheme="minorBidi"/>
        </w:rPr>
      </w:pPr>
      <w:r>
        <w:rPr>
          <w:rFonts w:asciiTheme="majorHAnsi" w:hAnsiTheme="majorHAnsi" w:cstheme="minorBidi"/>
        </w:rPr>
        <w:t>Negatives</w:t>
      </w:r>
    </w:p>
    <w:p w:rsidR="006D19CB" w:rsidRPr="008F4A32" w:rsidRDefault="006D19CB" w:rsidP="006D19CB">
      <w:pPr>
        <w:numPr>
          <w:ilvl w:val="0"/>
          <w:numId w:val="16"/>
        </w:numPr>
        <w:spacing w:after="200" w:line="276" w:lineRule="auto"/>
        <w:ind w:left="360"/>
        <w:jc w:val="both"/>
        <w:rPr>
          <w:rFonts w:asciiTheme="majorHAnsi" w:hAnsiTheme="majorHAnsi" w:cstheme="minorBidi"/>
          <w:lang w:val="en-US"/>
        </w:rPr>
      </w:pPr>
      <w:r w:rsidRPr="008F4A32">
        <w:rPr>
          <w:rFonts w:asciiTheme="majorHAnsi" w:hAnsiTheme="majorHAnsi" w:cstheme="minorBidi"/>
          <w:lang w:val="en-US"/>
        </w:rPr>
        <w:t xml:space="preserve">Verbs </w:t>
      </w:r>
      <w:r w:rsidR="00130A08">
        <w:rPr>
          <w:rFonts w:asciiTheme="majorHAnsi" w:hAnsiTheme="majorHAnsi" w:cstheme="minorBidi"/>
          <w:lang w:val="en-US"/>
        </w:rPr>
        <w:t>– Active, Passive and Subjunctive Moods</w:t>
      </w:r>
    </w:p>
    <w:p w:rsidR="006D19CB" w:rsidRPr="008F4A32" w:rsidRDefault="006D19CB" w:rsidP="006D19CB">
      <w:pPr>
        <w:spacing w:after="200" w:line="276" w:lineRule="auto"/>
        <w:jc w:val="both"/>
        <w:rPr>
          <w:rFonts w:asciiTheme="majorHAnsi" w:hAnsiTheme="majorHAnsi" w:cstheme="minorBidi"/>
          <w:lang w:val="en-US"/>
        </w:rPr>
      </w:pPr>
    </w:p>
    <w:p w:rsidR="006D19CB" w:rsidRPr="008F4A32" w:rsidRDefault="006D19CB" w:rsidP="006D19CB">
      <w:pPr>
        <w:spacing w:after="200" w:line="276" w:lineRule="auto"/>
        <w:jc w:val="both"/>
        <w:rPr>
          <w:rFonts w:asciiTheme="majorHAnsi" w:hAnsiTheme="majorHAnsi" w:cstheme="minorBidi"/>
          <w:lang w:val="en-US"/>
        </w:rPr>
      </w:pPr>
    </w:p>
    <w:p w:rsidR="006D19CB" w:rsidRPr="008F4A32" w:rsidRDefault="006D19CB" w:rsidP="006D19CB">
      <w:pPr>
        <w:spacing w:after="200" w:line="276" w:lineRule="auto"/>
        <w:jc w:val="both"/>
        <w:rPr>
          <w:rFonts w:asciiTheme="majorHAnsi" w:hAnsiTheme="majorHAnsi" w:cstheme="minorBidi"/>
          <w:lang w:val="en-US"/>
        </w:rPr>
      </w:pPr>
    </w:p>
    <w:p w:rsidR="006D19CB" w:rsidRPr="008F4A32" w:rsidRDefault="006D19CB" w:rsidP="00B11AAA">
      <w:pPr>
        <w:spacing w:after="200" w:line="276" w:lineRule="auto"/>
        <w:jc w:val="center"/>
        <w:rPr>
          <w:rFonts w:asciiTheme="majorHAnsi" w:hAnsiTheme="majorHAnsi" w:cstheme="minorBidi"/>
        </w:rPr>
      </w:pPr>
      <w:r w:rsidRPr="008F4A32">
        <w:rPr>
          <w:rFonts w:asciiTheme="majorHAnsi" w:hAnsiTheme="majorHAnsi" w:cstheme="minorBidi"/>
          <w:lang w:val="en-US"/>
        </w:rPr>
        <w:br w:type="page"/>
      </w:r>
    </w:p>
    <w:p w:rsidR="006D19CB" w:rsidRPr="008F4A32" w:rsidRDefault="006D19CB" w:rsidP="006D19CB">
      <w:pPr>
        <w:spacing w:after="200" w:line="276" w:lineRule="auto"/>
        <w:jc w:val="both"/>
        <w:rPr>
          <w:rFonts w:asciiTheme="majorHAnsi" w:hAnsiTheme="majorHAnsi" w:cstheme="minorBidi"/>
          <w:lang w:val="en-US"/>
        </w:rPr>
        <w:sectPr w:rsidR="006D19CB" w:rsidRPr="008F4A32" w:rsidSect="007430D1">
          <w:type w:val="continuous"/>
          <w:pgSz w:w="12240" w:h="15840"/>
          <w:pgMar w:top="1440" w:right="1800" w:bottom="1440" w:left="1800" w:header="720" w:footer="720" w:gutter="0"/>
          <w:cols w:num="2" w:space="720" w:equalWidth="0">
            <w:col w:w="3960" w:space="720"/>
            <w:col w:w="3960"/>
          </w:cols>
          <w:noEndnote/>
          <w:rtlGutter/>
        </w:sectPr>
      </w:pPr>
    </w:p>
    <w:p w:rsidR="006D19CB" w:rsidRPr="008F4A32" w:rsidRDefault="006D19CB" w:rsidP="006D19CB">
      <w:pPr>
        <w:spacing w:after="200" w:line="276" w:lineRule="auto"/>
        <w:rPr>
          <w:rFonts w:asciiTheme="majorHAnsi" w:hAnsiTheme="majorHAnsi" w:cstheme="minorBidi"/>
        </w:rPr>
      </w:pPr>
    </w:p>
    <w:p w:rsidR="005C5FE4" w:rsidRDefault="005C5FE4" w:rsidP="005C5FE4">
      <w:pPr>
        <w:pStyle w:val="Title"/>
        <w:ind w:left="360"/>
      </w:pPr>
      <w:r>
        <w:t>A LEVEL GERMAN ESSAY PHRASES</w:t>
      </w:r>
    </w:p>
    <w:p w:rsidR="005C5FE4" w:rsidRDefault="005C5FE4" w:rsidP="005C5FE4">
      <w:pPr>
        <w:pStyle w:val="Title"/>
        <w:ind w:left="360"/>
      </w:pPr>
    </w:p>
    <w:p w:rsidR="005C5FE4" w:rsidRPr="00840E4A" w:rsidRDefault="005C5FE4" w:rsidP="005C5FE4">
      <w:pPr>
        <w:rPr>
          <w:b/>
          <w:bCs/>
          <w:u w:val="single"/>
          <w:lang w:val="de-DE"/>
        </w:rPr>
      </w:pPr>
      <w:r w:rsidRPr="00840E4A">
        <w:rPr>
          <w:b/>
          <w:bCs/>
          <w:u w:val="single"/>
          <w:lang w:val="de-DE"/>
        </w:rPr>
        <w:t>what this is about</w:t>
      </w:r>
    </w:p>
    <w:p w:rsidR="005C5FE4" w:rsidRPr="00840E4A" w:rsidRDefault="005C5FE4" w:rsidP="005C5FE4">
      <w:pPr>
        <w:rPr>
          <w:lang w:val="de-DE"/>
        </w:rPr>
      </w:pPr>
      <w:r w:rsidRPr="00840E4A">
        <w:rPr>
          <w:lang w:val="de-DE"/>
        </w:rPr>
        <w:t>es handelt sich um</w:t>
      </w:r>
    </w:p>
    <w:p w:rsidR="005C5FE4" w:rsidRPr="00840E4A" w:rsidRDefault="005C5FE4" w:rsidP="005C5FE4">
      <w:pPr>
        <w:rPr>
          <w:lang w:val="de-DE"/>
        </w:rPr>
      </w:pPr>
      <w:r w:rsidRPr="00840E4A">
        <w:rPr>
          <w:lang w:val="de-DE"/>
        </w:rPr>
        <w:t>es geht um</w:t>
      </w:r>
    </w:p>
    <w:p w:rsidR="005C5FE4" w:rsidRPr="00840E4A" w:rsidRDefault="005C5FE4" w:rsidP="005C5FE4">
      <w:pPr>
        <w:rPr>
          <w:lang w:val="de-DE"/>
        </w:rPr>
      </w:pPr>
    </w:p>
    <w:p w:rsidR="005C5FE4" w:rsidRPr="00840E4A" w:rsidRDefault="005C5FE4" w:rsidP="005C5FE4">
      <w:pPr>
        <w:rPr>
          <w:b/>
          <w:bCs/>
          <w:u w:val="single"/>
          <w:lang w:val="de-DE"/>
        </w:rPr>
        <w:sectPr w:rsidR="005C5FE4" w:rsidRPr="00840E4A">
          <w:pgSz w:w="11906" w:h="16838"/>
          <w:pgMar w:top="1440" w:right="1800" w:bottom="1440" w:left="1800" w:header="708" w:footer="708" w:gutter="0"/>
          <w:cols w:space="708"/>
          <w:docGrid w:linePitch="360"/>
        </w:sectPr>
      </w:pPr>
    </w:p>
    <w:p w:rsidR="005C5FE4" w:rsidRPr="00840E4A" w:rsidRDefault="005C5FE4" w:rsidP="005C5FE4">
      <w:pPr>
        <w:rPr>
          <w:b/>
          <w:bCs/>
          <w:u w:val="single"/>
          <w:lang w:val="de-DE"/>
        </w:rPr>
      </w:pPr>
      <w:r w:rsidRPr="00840E4A">
        <w:rPr>
          <w:b/>
          <w:bCs/>
          <w:u w:val="single"/>
          <w:lang w:val="de-DE"/>
        </w:rPr>
        <w:lastRenderedPageBreak/>
        <w:t>your opinion (1)</w:t>
      </w:r>
    </w:p>
    <w:p w:rsidR="005C5FE4" w:rsidRPr="00840E4A" w:rsidRDefault="005C5FE4" w:rsidP="005C5FE4">
      <w:pPr>
        <w:ind w:left="360"/>
        <w:rPr>
          <w:lang w:val="de-DE"/>
        </w:rPr>
      </w:pPr>
    </w:p>
    <w:p w:rsidR="005C5FE4" w:rsidRPr="00840E4A" w:rsidRDefault="005C5FE4" w:rsidP="005C5FE4">
      <w:pPr>
        <w:rPr>
          <w:lang w:val="de-DE"/>
        </w:rPr>
      </w:pPr>
      <w:r w:rsidRPr="00840E4A">
        <w:rPr>
          <w:lang w:val="de-DE"/>
        </w:rPr>
        <w:t>ich finde,</w:t>
      </w:r>
    </w:p>
    <w:p w:rsidR="005C5FE4" w:rsidRPr="00840E4A" w:rsidRDefault="005C5FE4" w:rsidP="005C5FE4">
      <w:pPr>
        <w:rPr>
          <w:lang w:val="de-DE"/>
        </w:rPr>
      </w:pPr>
      <w:r w:rsidRPr="00840E4A">
        <w:rPr>
          <w:lang w:val="de-DE"/>
        </w:rPr>
        <w:t>ich meine,</w:t>
      </w:r>
    </w:p>
    <w:p w:rsidR="005C5FE4" w:rsidRPr="00840E4A" w:rsidRDefault="005C5FE4" w:rsidP="005C5FE4">
      <w:pPr>
        <w:rPr>
          <w:lang w:val="de-DE"/>
        </w:rPr>
      </w:pPr>
      <w:r w:rsidRPr="00840E4A">
        <w:rPr>
          <w:lang w:val="de-DE"/>
        </w:rPr>
        <w:t>ich glaube,</w:t>
      </w:r>
    </w:p>
    <w:p w:rsidR="005C5FE4" w:rsidRPr="00840E4A" w:rsidRDefault="005C5FE4" w:rsidP="005C5FE4">
      <w:pPr>
        <w:rPr>
          <w:lang w:val="de-DE"/>
        </w:rPr>
      </w:pPr>
    </w:p>
    <w:p w:rsidR="005C5FE4" w:rsidRPr="00840E4A" w:rsidRDefault="005C5FE4" w:rsidP="005C5FE4">
      <w:pPr>
        <w:rPr>
          <w:lang w:val="de-DE"/>
        </w:rPr>
      </w:pPr>
      <w:r w:rsidRPr="00840E4A">
        <w:rPr>
          <w:lang w:val="de-DE"/>
        </w:rPr>
        <w:t>ich meine, man sollte</w:t>
      </w:r>
    </w:p>
    <w:p w:rsidR="005C5FE4" w:rsidRPr="00840E4A" w:rsidRDefault="005C5FE4" w:rsidP="005C5FE4">
      <w:pPr>
        <w:rPr>
          <w:lang w:val="de-DE"/>
        </w:rPr>
      </w:pPr>
      <w:r w:rsidRPr="00840E4A">
        <w:rPr>
          <w:lang w:val="de-DE"/>
        </w:rPr>
        <w:t>ich meine persönlich,</w:t>
      </w:r>
    </w:p>
    <w:p w:rsidR="005C5FE4" w:rsidRPr="00840E4A" w:rsidRDefault="005C5FE4" w:rsidP="005C5FE4">
      <w:pPr>
        <w:rPr>
          <w:lang w:val="de-DE"/>
        </w:rPr>
      </w:pPr>
      <w:r w:rsidRPr="00840E4A">
        <w:rPr>
          <w:lang w:val="de-DE"/>
        </w:rPr>
        <w:t>ich finde das schon.........</w:t>
      </w:r>
    </w:p>
    <w:p w:rsidR="005C5FE4" w:rsidRPr="00840E4A" w:rsidRDefault="005C5FE4" w:rsidP="005C5FE4">
      <w:pPr>
        <w:rPr>
          <w:lang w:val="de-DE"/>
        </w:rPr>
      </w:pPr>
      <w:r w:rsidRPr="00840E4A">
        <w:rPr>
          <w:lang w:val="de-DE"/>
        </w:rPr>
        <w:t xml:space="preserve">ich glaube eigentlich, </w:t>
      </w:r>
    </w:p>
    <w:p w:rsidR="005C5FE4" w:rsidRPr="00840E4A" w:rsidRDefault="005C5FE4" w:rsidP="005C5FE4">
      <w:pPr>
        <w:rPr>
          <w:lang w:val="de-DE"/>
        </w:rPr>
      </w:pPr>
    </w:p>
    <w:p w:rsidR="005C5FE4" w:rsidRPr="00840E4A" w:rsidRDefault="005C5FE4" w:rsidP="005C5FE4">
      <w:pPr>
        <w:rPr>
          <w:lang w:val="de-DE"/>
        </w:rPr>
      </w:pPr>
      <w:r w:rsidRPr="00840E4A">
        <w:rPr>
          <w:lang w:val="de-DE"/>
        </w:rPr>
        <w:t>ich würde sagen, daß</w:t>
      </w:r>
    </w:p>
    <w:p w:rsidR="005C5FE4" w:rsidRPr="00840E4A" w:rsidRDefault="005C5FE4" w:rsidP="005C5FE4">
      <w:pPr>
        <w:rPr>
          <w:lang w:val="de-DE"/>
        </w:rPr>
      </w:pPr>
      <w:r w:rsidRPr="00840E4A">
        <w:rPr>
          <w:lang w:val="de-DE"/>
        </w:rPr>
        <w:t xml:space="preserve">ich könnte mir vorstellen, daß </w:t>
      </w:r>
    </w:p>
    <w:p w:rsidR="005C5FE4" w:rsidRPr="00840E4A" w:rsidRDefault="005C5FE4" w:rsidP="005C5FE4">
      <w:pPr>
        <w:rPr>
          <w:lang w:val="de-DE"/>
        </w:rPr>
      </w:pPr>
      <w:r w:rsidRPr="00840E4A">
        <w:rPr>
          <w:lang w:val="de-DE"/>
        </w:rPr>
        <w:t xml:space="preserve">.......könnte ich mir jedenfalls </w:t>
      </w:r>
      <w:r w:rsidRPr="00840E4A">
        <w:rPr>
          <w:i/>
          <w:lang w:val="de-DE"/>
        </w:rPr>
        <w:t xml:space="preserve">(in any case) </w:t>
      </w:r>
      <w:r w:rsidRPr="00840E4A">
        <w:rPr>
          <w:lang w:val="de-DE"/>
        </w:rPr>
        <w:t>vorstellen</w:t>
      </w:r>
    </w:p>
    <w:p w:rsidR="005C5FE4" w:rsidRPr="00840E4A" w:rsidRDefault="005C5FE4" w:rsidP="005C5FE4">
      <w:pPr>
        <w:rPr>
          <w:lang w:val="de-DE"/>
        </w:rPr>
      </w:pPr>
      <w:r w:rsidRPr="00840E4A">
        <w:rPr>
          <w:lang w:val="de-DE"/>
        </w:rPr>
        <w:t>.......könnte ich mir auf jeden Fall vorstellen</w:t>
      </w:r>
    </w:p>
    <w:p w:rsidR="005C5FE4" w:rsidRPr="00840E4A" w:rsidRDefault="005C5FE4" w:rsidP="005C5FE4">
      <w:pPr>
        <w:rPr>
          <w:lang w:val="de-DE"/>
        </w:rPr>
      </w:pPr>
      <w:r w:rsidRPr="00840E4A">
        <w:rPr>
          <w:lang w:val="de-DE"/>
        </w:rPr>
        <w:t>ich kann es mir nicht vorstellen</w:t>
      </w:r>
    </w:p>
    <w:p w:rsidR="005C5FE4" w:rsidRPr="00840E4A" w:rsidRDefault="005C5FE4" w:rsidP="005C5FE4">
      <w:pPr>
        <w:rPr>
          <w:lang w:val="de-DE"/>
        </w:rPr>
      </w:pPr>
      <w:r w:rsidRPr="00840E4A">
        <w:rPr>
          <w:lang w:val="de-DE"/>
        </w:rPr>
        <w:t>ich kann es mir sehr gut vorstellen</w:t>
      </w:r>
    </w:p>
    <w:p w:rsidR="005C5FE4" w:rsidRPr="00840E4A" w:rsidRDefault="005C5FE4" w:rsidP="005C5FE4">
      <w:pPr>
        <w:rPr>
          <w:lang w:val="de-DE"/>
        </w:rPr>
      </w:pPr>
    </w:p>
    <w:p w:rsidR="005C5FE4" w:rsidRPr="00840E4A" w:rsidRDefault="005C5FE4" w:rsidP="005C5FE4">
      <w:pPr>
        <w:rPr>
          <w:lang w:val="de-DE"/>
        </w:rPr>
      </w:pPr>
      <w:r w:rsidRPr="00840E4A">
        <w:rPr>
          <w:lang w:val="de-DE"/>
        </w:rPr>
        <w:t>ich würde........, und zwar.....</w:t>
      </w:r>
    </w:p>
    <w:p w:rsidR="005C5FE4" w:rsidRPr="00840E4A" w:rsidRDefault="005C5FE4" w:rsidP="005C5FE4">
      <w:pPr>
        <w:rPr>
          <w:i/>
          <w:lang w:val="de-DE"/>
        </w:rPr>
      </w:pPr>
      <w:r w:rsidRPr="00840E4A">
        <w:rPr>
          <w:lang w:val="de-DE"/>
        </w:rPr>
        <w:lastRenderedPageBreak/>
        <w:t xml:space="preserve">ich würde zumindest ……versuchen – </w:t>
      </w:r>
      <w:r w:rsidRPr="00840E4A">
        <w:rPr>
          <w:i/>
          <w:lang w:val="de-DE"/>
        </w:rPr>
        <w:t xml:space="preserve">I would at least try   </w:t>
      </w:r>
    </w:p>
    <w:p w:rsidR="005C5FE4" w:rsidRPr="00840E4A" w:rsidRDefault="005C5FE4" w:rsidP="005C5FE4">
      <w:pPr>
        <w:ind w:left="360"/>
        <w:rPr>
          <w:b/>
          <w:bCs/>
          <w:u w:val="single"/>
          <w:lang w:val="de-DE"/>
        </w:rPr>
      </w:pPr>
      <w:r w:rsidRPr="00840E4A">
        <w:rPr>
          <w:b/>
          <w:bCs/>
          <w:u w:val="single"/>
          <w:lang w:val="de-DE"/>
        </w:rPr>
        <w:t>your opinion (2)</w:t>
      </w:r>
    </w:p>
    <w:p w:rsidR="005C5FE4" w:rsidRPr="00840E4A" w:rsidRDefault="005C5FE4" w:rsidP="005C5FE4">
      <w:pPr>
        <w:ind w:left="360"/>
        <w:rPr>
          <w:lang w:val="de-DE"/>
        </w:rPr>
      </w:pPr>
    </w:p>
    <w:p w:rsidR="005C5FE4" w:rsidRPr="00840E4A" w:rsidRDefault="005C5FE4" w:rsidP="005C5FE4">
      <w:pPr>
        <w:ind w:left="360"/>
        <w:rPr>
          <w:lang w:val="de-DE"/>
        </w:rPr>
      </w:pPr>
      <w:r w:rsidRPr="00840E4A">
        <w:rPr>
          <w:lang w:val="de-DE"/>
        </w:rPr>
        <w:t>mir scheint</w:t>
      </w:r>
    </w:p>
    <w:p w:rsidR="005C5FE4" w:rsidRPr="00840E4A" w:rsidRDefault="005C5FE4" w:rsidP="005C5FE4">
      <w:pPr>
        <w:ind w:left="360"/>
        <w:rPr>
          <w:lang w:val="de-DE"/>
        </w:rPr>
      </w:pPr>
      <w:r w:rsidRPr="00840E4A">
        <w:rPr>
          <w:lang w:val="de-DE"/>
        </w:rPr>
        <w:t>ich habe den Eindruck, daß</w:t>
      </w:r>
    </w:p>
    <w:p w:rsidR="005C5FE4" w:rsidRPr="00840E4A" w:rsidRDefault="005C5FE4" w:rsidP="005C5FE4">
      <w:pPr>
        <w:ind w:left="360"/>
        <w:rPr>
          <w:lang w:val="de-DE"/>
        </w:rPr>
      </w:pPr>
      <w:r w:rsidRPr="00840E4A">
        <w:rPr>
          <w:lang w:val="de-DE"/>
        </w:rPr>
        <w:t>so wie ich die Sache sehe … as I see it</w:t>
      </w:r>
    </w:p>
    <w:p w:rsidR="005C5FE4" w:rsidRPr="00840E4A" w:rsidRDefault="005C5FE4" w:rsidP="005C5FE4">
      <w:pPr>
        <w:rPr>
          <w:lang w:val="de-DE"/>
        </w:rPr>
      </w:pPr>
    </w:p>
    <w:p w:rsidR="005C5FE4" w:rsidRPr="00840E4A" w:rsidRDefault="005C5FE4" w:rsidP="005C5FE4">
      <w:pPr>
        <w:ind w:left="360"/>
        <w:rPr>
          <w:lang w:val="de-DE"/>
        </w:rPr>
      </w:pPr>
      <w:r w:rsidRPr="00840E4A">
        <w:rPr>
          <w:lang w:val="de-DE"/>
        </w:rPr>
        <w:t>ich bin fest davon überzeugt, daß</w:t>
      </w:r>
    </w:p>
    <w:p w:rsidR="005C5FE4" w:rsidRPr="00840E4A" w:rsidRDefault="005C5FE4" w:rsidP="005C5FE4">
      <w:pPr>
        <w:ind w:left="360"/>
        <w:rPr>
          <w:lang w:val="de-DE"/>
        </w:rPr>
      </w:pPr>
      <w:r w:rsidRPr="00840E4A">
        <w:rPr>
          <w:lang w:val="de-DE"/>
        </w:rPr>
        <w:t>ich bin der Meinung, daß</w:t>
      </w:r>
    </w:p>
    <w:p w:rsidR="005C5FE4" w:rsidRPr="00840E4A" w:rsidRDefault="005C5FE4" w:rsidP="005C5FE4">
      <w:pPr>
        <w:ind w:left="360"/>
        <w:rPr>
          <w:lang w:val="de-DE"/>
        </w:rPr>
      </w:pPr>
      <w:r w:rsidRPr="00840E4A">
        <w:rPr>
          <w:lang w:val="de-DE"/>
        </w:rPr>
        <w:t>ich bin der Überzeugung, daß</w:t>
      </w:r>
    </w:p>
    <w:p w:rsidR="005C5FE4" w:rsidRPr="00840E4A" w:rsidRDefault="005C5FE4" w:rsidP="005C5FE4">
      <w:pPr>
        <w:ind w:left="360"/>
        <w:rPr>
          <w:lang w:val="de-DE"/>
        </w:rPr>
      </w:pPr>
      <w:r w:rsidRPr="00840E4A">
        <w:rPr>
          <w:lang w:val="de-DE"/>
        </w:rPr>
        <w:t>wenn ich mich zu diesem Problem äußern darf,</w:t>
      </w:r>
    </w:p>
    <w:p w:rsidR="005C5FE4" w:rsidRPr="00840E4A" w:rsidRDefault="005C5FE4" w:rsidP="005C5FE4">
      <w:pPr>
        <w:ind w:left="360"/>
        <w:rPr>
          <w:lang w:val="de-DE"/>
        </w:rPr>
      </w:pPr>
      <w:r w:rsidRPr="00840E4A">
        <w:rPr>
          <w:lang w:val="de-DE"/>
        </w:rPr>
        <w:t>ich werde den Eindruck nicht los, daß</w:t>
      </w:r>
    </w:p>
    <w:p w:rsidR="005C5FE4" w:rsidRPr="00840E4A" w:rsidRDefault="005C5FE4" w:rsidP="005C5FE4">
      <w:pPr>
        <w:rPr>
          <w:lang w:val="de-DE"/>
        </w:rPr>
      </w:pPr>
    </w:p>
    <w:p w:rsidR="005C5FE4" w:rsidRPr="00840E4A" w:rsidRDefault="005C5FE4" w:rsidP="005C5FE4">
      <w:pPr>
        <w:ind w:left="360"/>
        <w:rPr>
          <w:lang w:val="de-DE"/>
        </w:rPr>
      </w:pPr>
      <w:r w:rsidRPr="00840E4A">
        <w:rPr>
          <w:lang w:val="de-DE"/>
        </w:rPr>
        <w:t>meines Erachtens</w:t>
      </w:r>
    </w:p>
    <w:p w:rsidR="005C5FE4" w:rsidRPr="00840E4A" w:rsidRDefault="005C5FE4" w:rsidP="005C5FE4">
      <w:pPr>
        <w:ind w:left="360"/>
        <w:rPr>
          <w:lang w:val="de-DE"/>
        </w:rPr>
      </w:pPr>
      <w:r w:rsidRPr="00840E4A">
        <w:rPr>
          <w:lang w:val="de-DE"/>
        </w:rPr>
        <w:t>ansonsten bin ich der Auffassung, daß</w:t>
      </w:r>
    </w:p>
    <w:p w:rsidR="005C5FE4" w:rsidRPr="00840E4A" w:rsidRDefault="005C5FE4" w:rsidP="005C5FE4">
      <w:pPr>
        <w:ind w:left="360"/>
        <w:rPr>
          <w:lang w:val="de-DE"/>
        </w:rPr>
      </w:pPr>
      <w:r w:rsidRPr="00840E4A">
        <w:rPr>
          <w:lang w:val="de-DE"/>
        </w:rPr>
        <w:t>meiner Meinung nach</w:t>
      </w:r>
    </w:p>
    <w:p w:rsidR="005C5FE4" w:rsidRPr="00840E4A" w:rsidRDefault="005C5FE4" w:rsidP="005C5FE4">
      <w:pPr>
        <w:ind w:left="360"/>
        <w:rPr>
          <w:lang w:val="de-DE"/>
        </w:rPr>
      </w:pPr>
      <w:r w:rsidRPr="00840E4A">
        <w:rPr>
          <w:lang w:val="de-DE"/>
        </w:rPr>
        <w:t xml:space="preserve">wenn ich ehrlich bin – </w:t>
      </w:r>
      <w:r w:rsidRPr="00840E4A">
        <w:rPr>
          <w:i/>
          <w:iCs/>
          <w:lang w:val="de-DE"/>
        </w:rPr>
        <w:t>if I’m honest</w:t>
      </w:r>
    </w:p>
    <w:p w:rsidR="005C5FE4" w:rsidRPr="00840E4A" w:rsidRDefault="005C5FE4" w:rsidP="005C5FE4">
      <w:pPr>
        <w:ind w:left="360"/>
        <w:rPr>
          <w:i/>
          <w:iCs/>
          <w:lang w:val="de-DE"/>
        </w:rPr>
      </w:pPr>
      <w:r w:rsidRPr="00840E4A">
        <w:rPr>
          <w:lang w:val="de-DE"/>
        </w:rPr>
        <w:t xml:space="preserve">ich würde grundsätzlich sagen, - </w:t>
      </w:r>
      <w:r w:rsidRPr="00840E4A">
        <w:rPr>
          <w:i/>
          <w:iCs/>
          <w:lang w:val="de-DE"/>
        </w:rPr>
        <w:t>in principle I would say</w:t>
      </w:r>
    </w:p>
    <w:p w:rsidR="005C5FE4" w:rsidRPr="00840E4A" w:rsidRDefault="005C5FE4" w:rsidP="005C5FE4">
      <w:pPr>
        <w:rPr>
          <w:lang w:val="de-DE"/>
        </w:rPr>
        <w:sectPr w:rsidR="005C5FE4" w:rsidRPr="00840E4A">
          <w:type w:val="continuous"/>
          <w:pgSz w:w="11906" w:h="16838"/>
          <w:pgMar w:top="873" w:right="1797" w:bottom="873" w:left="1797" w:header="709" w:footer="709" w:gutter="0"/>
          <w:cols w:num="2" w:space="708" w:equalWidth="0">
            <w:col w:w="3796" w:space="720"/>
            <w:col w:w="3796"/>
          </w:cols>
          <w:docGrid w:linePitch="360"/>
        </w:sectPr>
      </w:pPr>
    </w:p>
    <w:p w:rsidR="005C5FE4" w:rsidRPr="00840E4A" w:rsidRDefault="005C5FE4" w:rsidP="005C5FE4">
      <w:pPr>
        <w:rPr>
          <w:lang w:val="de-DE"/>
        </w:rPr>
      </w:pPr>
    </w:p>
    <w:p w:rsidR="005C5FE4" w:rsidRDefault="005C5FE4" w:rsidP="005C5FE4">
      <w:pPr>
        <w:ind w:left="360"/>
        <w:rPr>
          <w:b/>
          <w:bCs/>
          <w:u w:val="single"/>
        </w:rPr>
      </w:pPr>
      <w:proofErr w:type="gramStart"/>
      <w:r>
        <w:rPr>
          <w:b/>
          <w:bCs/>
          <w:u w:val="single"/>
        </w:rPr>
        <w:t>something</w:t>
      </w:r>
      <w:proofErr w:type="gramEnd"/>
      <w:r>
        <w:rPr>
          <w:b/>
          <w:bCs/>
          <w:u w:val="single"/>
        </w:rPr>
        <w:t xml:space="preserve"> is obvious</w:t>
      </w:r>
    </w:p>
    <w:p w:rsidR="005C5FE4" w:rsidRDefault="005C5FE4" w:rsidP="005C5FE4">
      <w:pPr>
        <w:ind w:left="360"/>
      </w:pPr>
    </w:p>
    <w:p w:rsidR="005C5FE4" w:rsidRDefault="005C5FE4" w:rsidP="005C5FE4">
      <w:pPr>
        <w:ind w:left="360"/>
      </w:pPr>
      <w:proofErr w:type="spellStart"/>
      <w:proofErr w:type="gramStart"/>
      <w:r>
        <w:t>es</w:t>
      </w:r>
      <w:proofErr w:type="spellEnd"/>
      <w:proofErr w:type="gramEnd"/>
      <w:r>
        <w:t xml:space="preserve"> </w:t>
      </w:r>
      <w:proofErr w:type="spellStart"/>
      <w:r>
        <w:t>ist</w:t>
      </w:r>
      <w:proofErr w:type="spellEnd"/>
      <w:r>
        <w:t xml:space="preserve"> </w:t>
      </w:r>
      <w:proofErr w:type="spellStart"/>
      <w:r>
        <w:t>offensichtlich</w:t>
      </w:r>
      <w:proofErr w:type="spellEnd"/>
      <w:r>
        <w:t xml:space="preserve">, </w:t>
      </w:r>
      <w:proofErr w:type="spellStart"/>
      <w:r>
        <w:t>daß</w:t>
      </w:r>
      <w:proofErr w:type="spellEnd"/>
      <w:r>
        <w:t xml:space="preserve"> …… - </w:t>
      </w:r>
      <w:r w:rsidRPr="000A2740">
        <w:rPr>
          <w:i/>
        </w:rPr>
        <w:t>it is obvious that</w:t>
      </w:r>
      <w:r>
        <w:t>…..</w:t>
      </w:r>
    </w:p>
    <w:p w:rsidR="005C5FE4" w:rsidRDefault="005C5FE4" w:rsidP="005C5FE4">
      <w:pPr>
        <w:ind w:left="360"/>
      </w:pPr>
      <w:proofErr w:type="spellStart"/>
      <w:proofErr w:type="gramStart"/>
      <w:r>
        <w:t>es</w:t>
      </w:r>
      <w:proofErr w:type="spellEnd"/>
      <w:proofErr w:type="gramEnd"/>
      <w:r>
        <w:t xml:space="preserve"> </w:t>
      </w:r>
      <w:proofErr w:type="spellStart"/>
      <w:r>
        <w:t>springt</w:t>
      </w:r>
      <w:proofErr w:type="spellEnd"/>
      <w:r>
        <w:t xml:space="preserve"> ins </w:t>
      </w:r>
      <w:proofErr w:type="spellStart"/>
      <w:r>
        <w:t>Auge</w:t>
      </w:r>
      <w:proofErr w:type="spellEnd"/>
      <w:r>
        <w:t xml:space="preserve">, </w:t>
      </w:r>
      <w:proofErr w:type="spellStart"/>
      <w:r>
        <w:t>daß</w:t>
      </w:r>
      <w:proofErr w:type="spellEnd"/>
      <w:r>
        <w:t xml:space="preserve">  …… </w:t>
      </w:r>
      <w:r>
        <w:rPr>
          <w:i/>
        </w:rPr>
        <w:t xml:space="preserve">it is </w:t>
      </w:r>
      <w:proofErr w:type="spellStart"/>
      <w:r>
        <w:rPr>
          <w:i/>
        </w:rPr>
        <w:t>eyecatching</w:t>
      </w:r>
      <w:proofErr w:type="spellEnd"/>
      <w:r>
        <w:rPr>
          <w:i/>
        </w:rPr>
        <w:t xml:space="preserve"> that ….</w:t>
      </w:r>
    </w:p>
    <w:p w:rsidR="005C5FE4" w:rsidRDefault="005C5FE4" w:rsidP="005C5FE4">
      <w:pPr>
        <w:ind w:left="360"/>
      </w:pPr>
      <w:proofErr w:type="spellStart"/>
      <w:proofErr w:type="gramStart"/>
      <w:r>
        <w:t>es</w:t>
      </w:r>
      <w:proofErr w:type="spellEnd"/>
      <w:proofErr w:type="gramEnd"/>
      <w:r>
        <w:t xml:space="preserve"> </w:t>
      </w:r>
      <w:proofErr w:type="spellStart"/>
      <w:r>
        <w:t>liegt</w:t>
      </w:r>
      <w:proofErr w:type="spellEnd"/>
      <w:r>
        <w:t xml:space="preserve"> auf der Hand, </w:t>
      </w:r>
      <w:proofErr w:type="spellStart"/>
      <w:r>
        <w:t>daß</w:t>
      </w:r>
      <w:proofErr w:type="spellEnd"/>
      <w:r>
        <w:t xml:space="preserve"> ……</w:t>
      </w:r>
      <w:r>
        <w:rPr>
          <w:i/>
        </w:rPr>
        <w:t>it is obvious that ….</w:t>
      </w:r>
    </w:p>
    <w:p w:rsidR="005C5FE4" w:rsidRDefault="005C5FE4" w:rsidP="005C5FE4"/>
    <w:p w:rsidR="005C5FE4" w:rsidRDefault="005C5FE4" w:rsidP="005C5FE4">
      <w:pPr>
        <w:ind w:left="360"/>
        <w:rPr>
          <w:b/>
          <w:bCs/>
          <w:u w:val="single"/>
        </w:rPr>
      </w:pPr>
      <w:proofErr w:type="gramStart"/>
      <w:r>
        <w:rPr>
          <w:b/>
          <w:bCs/>
          <w:u w:val="single"/>
        </w:rPr>
        <w:t>opposing</w:t>
      </w:r>
      <w:proofErr w:type="gramEnd"/>
      <w:r>
        <w:rPr>
          <w:b/>
          <w:bCs/>
          <w:u w:val="single"/>
        </w:rPr>
        <w:t xml:space="preserve"> sides</w:t>
      </w:r>
    </w:p>
    <w:p w:rsidR="005C5FE4" w:rsidRDefault="005C5FE4" w:rsidP="005C5FE4">
      <w:pPr>
        <w:ind w:left="360"/>
      </w:pPr>
    </w:p>
    <w:p w:rsidR="005C5FE4" w:rsidRPr="00840E4A" w:rsidRDefault="005C5FE4" w:rsidP="005C5FE4">
      <w:pPr>
        <w:ind w:left="360"/>
        <w:rPr>
          <w:lang w:val="de-DE"/>
        </w:rPr>
      </w:pPr>
      <w:r w:rsidRPr="00840E4A">
        <w:rPr>
          <w:lang w:val="de-DE"/>
        </w:rPr>
        <w:t>auf einer Seite......auf der anderen Seite</w:t>
      </w:r>
    </w:p>
    <w:p w:rsidR="005C5FE4" w:rsidRPr="00840E4A" w:rsidRDefault="005C5FE4" w:rsidP="005C5FE4">
      <w:pPr>
        <w:ind w:left="360"/>
        <w:rPr>
          <w:lang w:val="de-DE"/>
        </w:rPr>
      </w:pPr>
      <w:r w:rsidRPr="00840E4A">
        <w:rPr>
          <w:lang w:val="de-DE"/>
        </w:rPr>
        <w:t>auf der einen Seite......auf der anderen Seite</w:t>
      </w:r>
    </w:p>
    <w:p w:rsidR="005C5FE4" w:rsidRPr="00840E4A" w:rsidRDefault="005C5FE4" w:rsidP="005C5FE4">
      <w:pPr>
        <w:ind w:left="360"/>
        <w:rPr>
          <w:lang w:val="de-DE"/>
        </w:rPr>
      </w:pPr>
      <w:r w:rsidRPr="00840E4A">
        <w:rPr>
          <w:lang w:val="de-DE"/>
        </w:rPr>
        <w:t>einerseits..........andererseits</w:t>
      </w:r>
    </w:p>
    <w:p w:rsidR="005C5FE4" w:rsidRPr="00840E4A" w:rsidRDefault="005C5FE4" w:rsidP="005C5FE4">
      <w:pPr>
        <w:ind w:left="360"/>
        <w:rPr>
          <w:lang w:val="de-DE"/>
        </w:rPr>
      </w:pPr>
      <w:r w:rsidRPr="00840E4A">
        <w:rPr>
          <w:lang w:val="de-DE"/>
        </w:rPr>
        <w:t>was ich gut / schlecht daran finde ist, daß</w:t>
      </w:r>
    </w:p>
    <w:p w:rsidR="005C5FE4" w:rsidRPr="00840E4A" w:rsidRDefault="005C5FE4" w:rsidP="005C5FE4">
      <w:pPr>
        <w:ind w:left="360"/>
        <w:rPr>
          <w:lang w:val="de-DE"/>
        </w:rPr>
      </w:pPr>
      <w:r w:rsidRPr="00840E4A">
        <w:rPr>
          <w:lang w:val="de-DE"/>
        </w:rPr>
        <w:t>der Vorteil / Nachteil am deutschen Schulsystem ist, daß</w:t>
      </w:r>
    </w:p>
    <w:p w:rsidR="005C5FE4" w:rsidRPr="00840E4A" w:rsidRDefault="005C5FE4" w:rsidP="005C5FE4">
      <w:pPr>
        <w:ind w:left="360"/>
        <w:rPr>
          <w:lang w:val="de-DE"/>
        </w:rPr>
      </w:pPr>
      <w:r w:rsidRPr="00840E4A">
        <w:rPr>
          <w:lang w:val="de-DE"/>
        </w:rPr>
        <w:t>was ich gut / schlecht daran finde ist, daß</w:t>
      </w:r>
    </w:p>
    <w:p w:rsidR="005C5FE4" w:rsidRPr="00840E4A" w:rsidRDefault="005C5FE4" w:rsidP="005C5FE4">
      <w:pPr>
        <w:ind w:left="360"/>
        <w:rPr>
          <w:lang w:val="de-DE"/>
        </w:rPr>
      </w:pPr>
      <w:r w:rsidRPr="00840E4A">
        <w:rPr>
          <w:lang w:val="de-DE"/>
        </w:rPr>
        <w:t>ich halte das für gut / schlecht, weil</w:t>
      </w:r>
    </w:p>
    <w:p w:rsidR="005C5FE4" w:rsidRPr="00840E4A" w:rsidRDefault="005C5FE4" w:rsidP="005C5FE4">
      <w:pPr>
        <w:ind w:left="360"/>
        <w:rPr>
          <w:lang w:val="de-DE"/>
        </w:rPr>
      </w:pPr>
      <w:r w:rsidRPr="00840E4A">
        <w:rPr>
          <w:lang w:val="de-DE"/>
        </w:rPr>
        <w:t xml:space="preserve">wir müssen die Vor- und Nachteile abwägen </w:t>
      </w:r>
      <w:r w:rsidRPr="00840E4A">
        <w:rPr>
          <w:i/>
          <w:iCs/>
          <w:lang w:val="de-DE"/>
        </w:rPr>
        <w:t>(weigh up)</w:t>
      </w:r>
    </w:p>
    <w:p w:rsidR="005C5FE4" w:rsidRPr="00840E4A" w:rsidRDefault="005C5FE4" w:rsidP="005C5FE4">
      <w:pPr>
        <w:ind w:left="360"/>
        <w:rPr>
          <w:lang w:val="de-DE"/>
        </w:rPr>
      </w:pPr>
      <w:r w:rsidRPr="00840E4A">
        <w:rPr>
          <w:lang w:val="de-DE"/>
        </w:rPr>
        <w:t>das deutsche Schulsystem hat den Vorteil / Nachteil, daß</w:t>
      </w:r>
    </w:p>
    <w:p w:rsidR="005C5FE4" w:rsidRPr="00840E4A" w:rsidRDefault="005C5FE4" w:rsidP="005C5FE4">
      <w:pPr>
        <w:rPr>
          <w:lang w:val="de-DE"/>
        </w:rPr>
      </w:pPr>
    </w:p>
    <w:p w:rsidR="005C5FE4" w:rsidRPr="00840E4A" w:rsidRDefault="005C5FE4" w:rsidP="005C5FE4">
      <w:pPr>
        <w:rPr>
          <w:lang w:val="de-DE"/>
        </w:rPr>
      </w:pPr>
    </w:p>
    <w:p w:rsidR="005C5FE4" w:rsidRPr="00840E4A" w:rsidRDefault="005C5FE4" w:rsidP="005C5FE4">
      <w:pPr>
        <w:rPr>
          <w:lang w:val="de-DE"/>
        </w:rPr>
      </w:pPr>
    </w:p>
    <w:p w:rsidR="005C5FE4" w:rsidRPr="00840E4A" w:rsidRDefault="005C5FE4" w:rsidP="005C5FE4">
      <w:pPr>
        <w:ind w:left="360"/>
        <w:rPr>
          <w:b/>
          <w:bCs/>
          <w:u w:val="single"/>
          <w:lang w:val="de-DE"/>
        </w:rPr>
      </w:pPr>
    </w:p>
    <w:p w:rsidR="005C5FE4" w:rsidRPr="00840E4A" w:rsidRDefault="005C5FE4" w:rsidP="005C5FE4">
      <w:pPr>
        <w:ind w:left="360"/>
        <w:rPr>
          <w:b/>
          <w:bCs/>
          <w:u w:val="single"/>
          <w:lang w:val="de-DE"/>
        </w:rPr>
      </w:pPr>
    </w:p>
    <w:p w:rsidR="005C5FE4" w:rsidRDefault="005C5FE4" w:rsidP="005C5FE4">
      <w:pPr>
        <w:ind w:left="360"/>
        <w:rPr>
          <w:b/>
          <w:bCs/>
          <w:u w:val="single"/>
        </w:rPr>
      </w:pPr>
      <w:proofErr w:type="gramStart"/>
      <w:r>
        <w:rPr>
          <w:b/>
          <w:bCs/>
          <w:u w:val="single"/>
        </w:rPr>
        <w:lastRenderedPageBreak/>
        <w:t>disagreeing</w:t>
      </w:r>
      <w:proofErr w:type="gramEnd"/>
      <w:r>
        <w:rPr>
          <w:b/>
          <w:bCs/>
          <w:u w:val="single"/>
        </w:rPr>
        <w:t xml:space="preserve"> / the bad side</w:t>
      </w:r>
    </w:p>
    <w:p w:rsidR="005C5FE4" w:rsidRDefault="005C5FE4" w:rsidP="005C5FE4">
      <w:pPr>
        <w:ind w:left="360"/>
      </w:pPr>
    </w:p>
    <w:p w:rsidR="005C5FE4" w:rsidRDefault="005C5FE4" w:rsidP="005C5FE4">
      <w:pPr>
        <w:ind w:left="360"/>
      </w:pPr>
      <w:proofErr w:type="spellStart"/>
      <w:proofErr w:type="gramStart"/>
      <w:r>
        <w:t>trotzdem</w:t>
      </w:r>
      <w:proofErr w:type="spellEnd"/>
      <w:proofErr w:type="gramEnd"/>
      <w:r>
        <w:t xml:space="preserve"> </w:t>
      </w:r>
      <w:proofErr w:type="spellStart"/>
      <w:r>
        <w:t>glaube</w:t>
      </w:r>
      <w:proofErr w:type="spellEnd"/>
      <w:r>
        <w:t xml:space="preserve"> </w:t>
      </w:r>
      <w:proofErr w:type="spellStart"/>
      <w:r>
        <w:t>ich</w:t>
      </w:r>
      <w:proofErr w:type="spellEnd"/>
      <w:r>
        <w:t xml:space="preserve">,  - </w:t>
      </w:r>
      <w:r>
        <w:rPr>
          <w:i/>
          <w:iCs/>
        </w:rPr>
        <w:t>in spite of this I believe</w:t>
      </w:r>
    </w:p>
    <w:p w:rsidR="005C5FE4" w:rsidRPr="00840E4A" w:rsidRDefault="005C5FE4" w:rsidP="005C5FE4">
      <w:pPr>
        <w:ind w:left="360"/>
        <w:rPr>
          <w:lang w:val="de-DE"/>
        </w:rPr>
      </w:pPr>
      <w:r w:rsidRPr="00840E4A">
        <w:rPr>
          <w:lang w:val="de-DE"/>
        </w:rPr>
        <w:t xml:space="preserve">man sollte doch die schlechten Seiten nicht übersehen </w:t>
      </w:r>
      <w:r w:rsidRPr="00840E4A">
        <w:rPr>
          <w:i/>
          <w:iCs/>
          <w:lang w:val="de-DE"/>
        </w:rPr>
        <w:t>one shouldn’t overlook the bad side</w:t>
      </w:r>
    </w:p>
    <w:p w:rsidR="005C5FE4" w:rsidRDefault="005C5FE4" w:rsidP="005C5FE4">
      <w:pPr>
        <w:ind w:left="360"/>
      </w:pPr>
      <w:r w:rsidRPr="00840E4A">
        <w:rPr>
          <w:lang w:val="de-DE"/>
        </w:rPr>
        <w:t xml:space="preserve">leider gibt es viele Leute, die.... </w:t>
      </w:r>
      <w:r>
        <w:rPr>
          <w:i/>
          <w:iCs/>
        </w:rPr>
        <w:t>unfortunately there are a lot of people who</w:t>
      </w:r>
    </w:p>
    <w:p w:rsidR="005C5FE4" w:rsidRDefault="005C5FE4" w:rsidP="005C5FE4">
      <w:pPr>
        <w:ind w:left="360"/>
      </w:pPr>
      <w:proofErr w:type="spellStart"/>
      <w:proofErr w:type="gramStart"/>
      <w:r>
        <w:t>ich</w:t>
      </w:r>
      <w:proofErr w:type="spellEnd"/>
      <w:proofErr w:type="gramEnd"/>
      <w:r>
        <w:t xml:space="preserve"> bin </w:t>
      </w:r>
      <w:proofErr w:type="spellStart"/>
      <w:r>
        <w:t>ganz</w:t>
      </w:r>
      <w:proofErr w:type="spellEnd"/>
      <w:r>
        <w:t xml:space="preserve"> </w:t>
      </w:r>
      <w:proofErr w:type="spellStart"/>
      <w:r>
        <w:t>anderer</w:t>
      </w:r>
      <w:proofErr w:type="spellEnd"/>
      <w:r>
        <w:t xml:space="preserve"> </w:t>
      </w:r>
      <w:proofErr w:type="spellStart"/>
      <w:r>
        <w:t>Meinung</w:t>
      </w:r>
      <w:proofErr w:type="spellEnd"/>
      <w:r>
        <w:t xml:space="preserve">  - </w:t>
      </w:r>
      <w:r>
        <w:rPr>
          <w:i/>
          <w:iCs/>
        </w:rPr>
        <w:t>I am of a completely different opinion</w:t>
      </w:r>
    </w:p>
    <w:p w:rsidR="005C5FE4" w:rsidRDefault="005C5FE4" w:rsidP="005C5FE4">
      <w:pPr>
        <w:ind w:left="360"/>
        <w:rPr>
          <w:i/>
          <w:iCs/>
        </w:rPr>
      </w:pPr>
      <w:proofErr w:type="gramStart"/>
      <w:r>
        <w:t>man</w:t>
      </w:r>
      <w:proofErr w:type="gramEnd"/>
      <w:r>
        <w:t xml:space="preserve"> muss </w:t>
      </w:r>
      <w:proofErr w:type="spellStart"/>
      <w:r>
        <w:t>doch</w:t>
      </w:r>
      <w:proofErr w:type="spellEnd"/>
      <w:r>
        <w:t xml:space="preserve"> die </w:t>
      </w:r>
      <w:proofErr w:type="spellStart"/>
      <w:r>
        <w:t>Tatsache</w:t>
      </w:r>
      <w:proofErr w:type="spellEnd"/>
      <w:r>
        <w:t xml:space="preserve"> in </w:t>
      </w:r>
      <w:proofErr w:type="spellStart"/>
      <w:r>
        <w:t>Betracht</w:t>
      </w:r>
      <w:proofErr w:type="spellEnd"/>
      <w:r>
        <w:t xml:space="preserve"> </w:t>
      </w:r>
      <w:proofErr w:type="spellStart"/>
      <w:r>
        <w:t>ziehen</w:t>
      </w:r>
      <w:proofErr w:type="spellEnd"/>
      <w:r>
        <w:t xml:space="preserve">, </w:t>
      </w:r>
      <w:proofErr w:type="spellStart"/>
      <w:r>
        <w:t>daß</w:t>
      </w:r>
      <w:proofErr w:type="spellEnd"/>
      <w:r>
        <w:t xml:space="preserve"> – </w:t>
      </w:r>
      <w:r>
        <w:rPr>
          <w:i/>
          <w:iCs/>
        </w:rPr>
        <w:t>one must consider the fact that</w:t>
      </w:r>
    </w:p>
    <w:p w:rsidR="005C5FE4" w:rsidRPr="00840E4A" w:rsidRDefault="005C5FE4" w:rsidP="005C5FE4">
      <w:pPr>
        <w:ind w:left="360"/>
        <w:rPr>
          <w:lang w:val="de-DE"/>
        </w:rPr>
      </w:pPr>
      <w:r w:rsidRPr="00840E4A">
        <w:rPr>
          <w:lang w:val="de-DE"/>
        </w:rPr>
        <w:t xml:space="preserve">die Gegner reden über </w:t>
      </w:r>
      <w:r w:rsidRPr="00840E4A">
        <w:rPr>
          <w:i/>
          <w:iCs/>
          <w:lang w:val="de-DE"/>
        </w:rPr>
        <w:t>– the opponents talk about</w:t>
      </w:r>
    </w:p>
    <w:p w:rsidR="005C5FE4" w:rsidRPr="00840E4A" w:rsidRDefault="005C5FE4" w:rsidP="005C5FE4">
      <w:pPr>
        <w:ind w:left="360"/>
        <w:rPr>
          <w:lang w:val="de-DE"/>
        </w:rPr>
      </w:pPr>
      <w:r w:rsidRPr="00840E4A">
        <w:rPr>
          <w:lang w:val="de-DE"/>
        </w:rPr>
        <w:t xml:space="preserve">sie beklagen sich über – </w:t>
      </w:r>
      <w:r w:rsidRPr="00840E4A">
        <w:rPr>
          <w:i/>
          <w:iCs/>
          <w:lang w:val="de-DE"/>
        </w:rPr>
        <w:t>they complain about</w:t>
      </w:r>
    </w:p>
    <w:p w:rsidR="005C5FE4" w:rsidRPr="00840E4A" w:rsidRDefault="005C5FE4" w:rsidP="005C5FE4">
      <w:pPr>
        <w:ind w:left="360"/>
        <w:rPr>
          <w:lang w:val="de-DE"/>
        </w:rPr>
      </w:pPr>
      <w:r w:rsidRPr="00840E4A">
        <w:rPr>
          <w:lang w:val="de-DE"/>
        </w:rPr>
        <w:t xml:space="preserve">ein großer Nachteil ist sofort herausgreifbar </w:t>
      </w:r>
      <w:r w:rsidRPr="00840E4A">
        <w:rPr>
          <w:i/>
          <w:iCs/>
          <w:lang w:val="de-DE"/>
        </w:rPr>
        <w:t>a big disadvantage is immediately obvious</w:t>
      </w:r>
    </w:p>
    <w:p w:rsidR="005C5FE4" w:rsidRPr="00840E4A" w:rsidRDefault="005C5FE4" w:rsidP="005C5FE4">
      <w:pPr>
        <w:rPr>
          <w:lang w:val="de-DE"/>
        </w:rPr>
      </w:pPr>
    </w:p>
    <w:p w:rsidR="005C5FE4" w:rsidRDefault="005C5FE4" w:rsidP="005C5FE4">
      <w:pPr>
        <w:ind w:left="360"/>
        <w:rPr>
          <w:b/>
          <w:bCs/>
          <w:u w:val="single"/>
        </w:rPr>
      </w:pPr>
      <w:proofErr w:type="gramStart"/>
      <w:r>
        <w:rPr>
          <w:b/>
          <w:bCs/>
          <w:u w:val="single"/>
        </w:rPr>
        <w:t>agreeing</w:t>
      </w:r>
      <w:proofErr w:type="gramEnd"/>
      <w:r>
        <w:rPr>
          <w:b/>
          <w:bCs/>
          <w:u w:val="single"/>
        </w:rPr>
        <w:t xml:space="preserve"> / the good side</w:t>
      </w:r>
    </w:p>
    <w:p w:rsidR="005C5FE4" w:rsidRDefault="005C5FE4" w:rsidP="005C5FE4">
      <w:pPr>
        <w:ind w:left="360"/>
      </w:pPr>
    </w:p>
    <w:p w:rsidR="005C5FE4" w:rsidRDefault="005C5FE4" w:rsidP="005C5FE4">
      <w:pPr>
        <w:ind w:left="360"/>
      </w:pPr>
      <w:proofErr w:type="spellStart"/>
      <w:proofErr w:type="gramStart"/>
      <w:r>
        <w:t>ein</w:t>
      </w:r>
      <w:proofErr w:type="spellEnd"/>
      <w:proofErr w:type="gramEnd"/>
      <w:r>
        <w:t xml:space="preserve"> </w:t>
      </w:r>
      <w:proofErr w:type="spellStart"/>
      <w:r>
        <w:t>großer</w:t>
      </w:r>
      <w:proofErr w:type="spellEnd"/>
      <w:r>
        <w:t xml:space="preserve"> </w:t>
      </w:r>
      <w:proofErr w:type="spellStart"/>
      <w:r>
        <w:t>Vorteil</w:t>
      </w:r>
      <w:proofErr w:type="spellEnd"/>
      <w:r>
        <w:t xml:space="preserve"> </w:t>
      </w:r>
      <w:proofErr w:type="spellStart"/>
      <w:r>
        <w:t>springt</w:t>
      </w:r>
      <w:proofErr w:type="spellEnd"/>
      <w:r>
        <w:t xml:space="preserve"> ins </w:t>
      </w:r>
      <w:proofErr w:type="spellStart"/>
      <w:r>
        <w:t>Auge</w:t>
      </w:r>
      <w:proofErr w:type="spellEnd"/>
      <w:r>
        <w:t xml:space="preserve">      </w:t>
      </w:r>
      <w:r>
        <w:rPr>
          <w:i/>
          <w:iCs/>
        </w:rPr>
        <w:t>a large advantage hits you</w:t>
      </w:r>
    </w:p>
    <w:p w:rsidR="005C5FE4" w:rsidRDefault="005C5FE4" w:rsidP="005C5FE4">
      <w:pPr>
        <w:ind w:left="360"/>
      </w:pPr>
      <w:proofErr w:type="spellStart"/>
      <w:proofErr w:type="gramStart"/>
      <w:r>
        <w:t>vieles</w:t>
      </w:r>
      <w:proofErr w:type="spellEnd"/>
      <w:proofErr w:type="gramEnd"/>
      <w:r>
        <w:t xml:space="preserve"> </w:t>
      </w:r>
      <w:proofErr w:type="spellStart"/>
      <w:r>
        <w:t>steht</w:t>
      </w:r>
      <w:proofErr w:type="spellEnd"/>
      <w:r>
        <w:t xml:space="preserve"> </w:t>
      </w:r>
      <w:proofErr w:type="spellStart"/>
      <w:r>
        <w:t>dafür</w:t>
      </w:r>
      <w:proofErr w:type="spellEnd"/>
      <w:r>
        <w:t xml:space="preserve">, </w:t>
      </w:r>
      <w:proofErr w:type="spellStart"/>
      <w:r>
        <w:t>daß</w:t>
      </w:r>
      <w:proofErr w:type="spellEnd"/>
      <w:r>
        <w:t xml:space="preserve">   </w:t>
      </w:r>
      <w:r>
        <w:rPr>
          <w:i/>
          <w:iCs/>
        </w:rPr>
        <w:t>there’s a lot to support the point of view that</w:t>
      </w:r>
    </w:p>
    <w:p w:rsidR="005C5FE4" w:rsidRPr="00840E4A" w:rsidRDefault="005C5FE4" w:rsidP="005C5FE4">
      <w:pPr>
        <w:ind w:left="360"/>
        <w:rPr>
          <w:lang w:val="de-DE"/>
        </w:rPr>
      </w:pPr>
      <w:r w:rsidRPr="00840E4A">
        <w:rPr>
          <w:lang w:val="de-DE"/>
        </w:rPr>
        <w:t xml:space="preserve">andere Vorteile sind deutlich zu sehen   </w:t>
      </w:r>
      <w:r w:rsidRPr="00840E4A">
        <w:rPr>
          <w:i/>
          <w:iCs/>
          <w:lang w:val="de-DE"/>
        </w:rPr>
        <w:t>other advantages are clearly to be seen</w:t>
      </w:r>
    </w:p>
    <w:p w:rsidR="005C5FE4" w:rsidRPr="00840E4A" w:rsidRDefault="005C5FE4" w:rsidP="005C5FE4">
      <w:pPr>
        <w:ind w:left="360"/>
        <w:rPr>
          <w:lang w:val="de-DE"/>
        </w:rPr>
      </w:pPr>
      <w:r w:rsidRPr="00840E4A">
        <w:rPr>
          <w:lang w:val="de-DE"/>
        </w:rPr>
        <w:t xml:space="preserve">die Befürworter behaupten  - </w:t>
      </w:r>
      <w:r w:rsidRPr="00840E4A">
        <w:rPr>
          <w:i/>
          <w:iCs/>
          <w:lang w:val="de-DE"/>
        </w:rPr>
        <w:t>the advocates claim</w:t>
      </w:r>
    </w:p>
    <w:p w:rsidR="005C5FE4" w:rsidRPr="00840E4A" w:rsidRDefault="005C5FE4" w:rsidP="005C5FE4">
      <w:pPr>
        <w:rPr>
          <w:lang w:val="de-DE"/>
        </w:rPr>
      </w:pPr>
    </w:p>
    <w:p w:rsidR="005C5FE4" w:rsidRPr="00840E4A" w:rsidRDefault="005C5FE4" w:rsidP="005C5FE4">
      <w:pPr>
        <w:ind w:left="360"/>
        <w:rPr>
          <w:b/>
          <w:bCs/>
          <w:u w:val="single"/>
          <w:lang w:val="de-DE"/>
        </w:rPr>
      </w:pPr>
      <w:r w:rsidRPr="00840E4A">
        <w:rPr>
          <w:b/>
          <w:bCs/>
          <w:u w:val="single"/>
          <w:lang w:val="de-DE"/>
        </w:rPr>
        <w:t>comparing</w:t>
      </w:r>
    </w:p>
    <w:p w:rsidR="005C5FE4" w:rsidRPr="00840E4A" w:rsidRDefault="005C5FE4" w:rsidP="005C5FE4">
      <w:pPr>
        <w:ind w:left="360"/>
        <w:rPr>
          <w:lang w:val="de-DE"/>
        </w:rPr>
      </w:pPr>
    </w:p>
    <w:p w:rsidR="005C5FE4" w:rsidRPr="00840E4A" w:rsidRDefault="005C5FE4" w:rsidP="005C5FE4">
      <w:pPr>
        <w:ind w:left="360"/>
        <w:rPr>
          <w:lang w:val="de-DE"/>
        </w:rPr>
      </w:pPr>
      <w:r w:rsidRPr="00840E4A">
        <w:rPr>
          <w:lang w:val="de-DE"/>
        </w:rPr>
        <w:t>im Vergleich zu........ ist ......</w:t>
      </w:r>
    </w:p>
    <w:p w:rsidR="005C5FE4" w:rsidRPr="00840E4A" w:rsidRDefault="005C5FE4" w:rsidP="005C5FE4">
      <w:pPr>
        <w:ind w:left="360"/>
        <w:rPr>
          <w:lang w:val="de-DE"/>
        </w:rPr>
      </w:pPr>
      <w:r w:rsidRPr="00840E4A">
        <w:rPr>
          <w:lang w:val="de-DE"/>
        </w:rPr>
        <w:t>im Gegensatz zu ...........ist</w:t>
      </w:r>
    </w:p>
    <w:p w:rsidR="005C5FE4" w:rsidRPr="00840E4A" w:rsidRDefault="005C5FE4" w:rsidP="005C5FE4">
      <w:pPr>
        <w:ind w:left="360"/>
        <w:rPr>
          <w:lang w:val="de-DE"/>
        </w:rPr>
      </w:pPr>
      <w:r w:rsidRPr="00840E4A">
        <w:rPr>
          <w:lang w:val="de-DE"/>
        </w:rPr>
        <w:t xml:space="preserve">relativ gesehen ist ............ </w:t>
      </w:r>
      <w:r w:rsidRPr="00840E4A">
        <w:rPr>
          <w:i/>
          <w:lang w:val="de-DE"/>
        </w:rPr>
        <w:t>relatively</w:t>
      </w:r>
    </w:p>
    <w:p w:rsidR="005C5FE4" w:rsidRPr="00840E4A" w:rsidRDefault="005C5FE4" w:rsidP="005C5FE4">
      <w:pPr>
        <w:rPr>
          <w:lang w:val="de-DE"/>
        </w:rPr>
      </w:pPr>
    </w:p>
    <w:p w:rsidR="005C5FE4" w:rsidRPr="00840E4A" w:rsidRDefault="005C5FE4" w:rsidP="005C5FE4">
      <w:pPr>
        <w:ind w:left="360"/>
        <w:rPr>
          <w:b/>
          <w:bCs/>
          <w:u w:val="single"/>
          <w:lang w:val="de-DE"/>
        </w:rPr>
      </w:pPr>
      <w:r w:rsidRPr="00840E4A">
        <w:rPr>
          <w:b/>
          <w:bCs/>
          <w:u w:val="single"/>
          <w:lang w:val="de-DE"/>
        </w:rPr>
        <w:t>asserting / suggesting</w:t>
      </w:r>
    </w:p>
    <w:p w:rsidR="005C5FE4" w:rsidRPr="00840E4A" w:rsidRDefault="005C5FE4" w:rsidP="005C5FE4">
      <w:pPr>
        <w:ind w:left="360"/>
        <w:rPr>
          <w:lang w:val="de-DE"/>
        </w:rPr>
      </w:pPr>
    </w:p>
    <w:p w:rsidR="005C5FE4" w:rsidRPr="00840E4A" w:rsidRDefault="005C5FE4" w:rsidP="005C5FE4">
      <w:pPr>
        <w:ind w:left="360"/>
        <w:rPr>
          <w:lang w:val="de-DE"/>
        </w:rPr>
      </w:pPr>
      <w:r w:rsidRPr="00840E4A">
        <w:rPr>
          <w:lang w:val="de-DE"/>
        </w:rPr>
        <w:t xml:space="preserve">es steht außer Zweifel, daß ……. – </w:t>
      </w:r>
      <w:r w:rsidRPr="00840E4A">
        <w:rPr>
          <w:i/>
          <w:lang w:val="de-DE"/>
        </w:rPr>
        <w:t>it is without doubt that</w:t>
      </w:r>
    </w:p>
    <w:p w:rsidR="005C5FE4" w:rsidRPr="00840E4A" w:rsidRDefault="005C5FE4" w:rsidP="005C5FE4">
      <w:pPr>
        <w:ind w:left="360"/>
        <w:rPr>
          <w:lang w:val="de-DE"/>
        </w:rPr>
      </w:pPr>
      <w:r w:rsidRPr="00840E4A">
        <w:rPr>
          <w:lang w:val="de-DE"/>
        </w:rPr>
        <w:t xml:space="preserve">es besteht ja die Möglichkeit …… </w:t>
      </w:r>
      <w:r w:rsidRPr="00840E4A">
        <w:rPr>
          <w:i/>
          <w:lang w:val="de-DE"/>
        </w:rPr>
        <w:t xml:space="preserve">the odds are that </w:t>
      </w:r>
    </w:p>
    <w:p w:rsidR="005C5FE4" w:rsidRDefault="005C5FE4" w:rsidP="005C5FE4">
      <w:pPr>
        <w:ind w:left="360"/>
      </w:pPr>
      <w:proofErr w:type="gramStart"/>
      <w:r>
        <w:t>von</w:t>
      </w:r>
      <w:proofErr w:type="gramEnd"/>
      <w:r>
        <w:t xml:space="preserve"> </w:t>
      </w:r>
      <w:proofErr w:type="spellStart"/>
      <w:r>
        <w:t>Bedeutung</w:t>
      </w:r>
      <w:proofErr w:type="spellEnd"/>
      <w:r>
        <w:t xml:space="preserve"> </w:t>
      </w:r>
      <w:proofErr w:type="spellStart"/>
      <w:r>
        <w:t>ist</w:t>
      </w:r>
      <w:proofErr w:type="spellEnd"/>
      <w:r>
        <w:t xml:space="preserve"> </w:t>
      </w:r>
      <w:proofErr w:type="spellStart"/>
      <w:r>
        <w:t>hier</w:t>
      </w:r>
      <w:proofErr w:type="spellEnd"/>
      <w:r>
        <w:t xml:space="preserve"> </w:t>
      </w:r>
      <w:proofErr w:type="spellStart"/>
      <w:r>
        <w:t>auch</w:t>
      </w:r>
      <w:proofErr w:type="spellEnd"/>
      <w:r>
        <w:t xml:space="preserve"> die </w:t>
      </w:r>
      <w:proofErr w:type="spellStart"/>
      <w:r>
        <w:t>Tatsache</w:t>
      </w:r>
      <w:proofErr w:type="spellEnd"/>
      <w:r>
        <w:t xml:space="preserve">, </w:t>
      </w:r>
      <w:proofErr w:type="spellStart"/>
      <w:r>
        <w:t>daß</w:t>
      </w:r>
      <w:proofErr w:type="spellEnd"/>
      <w:r>
        <w:t xml:space="preserve">…… - </w:t>
      </w:r>
      <w:r>
        <w:rPr>
          <w:i/>
        </w:rPr>
        <w:t>of importance here, is the fact that</w:t>
      </w:r>
    </w:p>
    <w:p w:rsidR="005C5FE4" w:rsidRDefault="005C5FE4" w:rsidP="005C5FE4"/>
    <w:p w:rsidR="005C5FE4" w:rsidRDefault="005C5FE4" w:rsidP="005C5FE4">
      <w:pPr>
        <w:ind w:left="360"/>
        <w:rPr>
          <w:b/>
          <w:bCs/>
          <w:u w:val="single"/>
        </w:rPr>
      </w:pPr>
      <w:proofErr w:type="gramStart"/>
      <w:r>
        <w:rPr>
          <w:b/>
          <w:bCs/>
          <w:u w:val="single"/>
        </w:rPr>
        <w:t>reasons</w:t>
      </w:r>
      <w:proofErr w:type="gramEnd"/>
      <w:r>
        <w:rPr>
          <w:b/>
          <w:bCs/>
          <w:u w:val="single"/>
        </w:rPr>
        <w:t xml:space="preserve"> why something has happened</w:t>
      </w:r>
    </w:p>
    <w:p w:rsidR="005C5FE4" w:rsidRDefault="005C5FE4" w:rsidP="005C5FE4">
      <w:pPr>
        <w:ind w:left="360"/>
      </w:pPr>
      <w:proofErr w:type="gramStart"/>
      <w:r>
        <w:t>der</w:t>
      </w:r>
      <w:proofErr w:type="gramEnd"/>
      <w:r>
        <w:t xml:space="preserve"> </w:t>
      </w:r>
      <w:proofErr w:type="spellStart"/>
      <w:r>
        <w:t>Grund</w:t>
      </w:r>
      <w:proofErr w:type="spellEnd"/>
      <w:r>
        <w:t xml:space="preserve"> </w:t>
      </w:r>
      <w:proofErr w:type="spellStart"/>
      <w:r>
        <w:t>besteht</w:t>
      </w:r>
      <w:proofErr w:type="spellEnd"/>
      <w:r>
        <w:t xml:space="preserve"> </w:t>
      </w:r>
      <w:proofErr w:type="spellStart"/>
      <w:r>
        <w:t>darin</w:t>
      </w:r>
      <w:proofErr w:type="spellEnd"/>
      <w:r>
        <w:t xml:space="preserve">, </w:t>
      </w:r>
      <w:proofErr w:type="spellStart"/>
      <w:r>
        <w:t>daß</w:t>
      </w:r>
      <w:proofErr w:type="spellEnd"/>
      <w:r>
        <w:t xml:space="preserve"> – </w:t>
      </w:r>
      <w:r>
        <w:rPr>
          <w:i/>
          <w:iCs/>
        </w:rPr>
        <w:t>the reason for it is</w:t>
      </w:r>
    </w:p>
    <w:p w:rsidR="005C5FE4" w:rsidRDefault="005C5FE4" w:rsidP="005C5FE4">
      <w:pPr>
        <w:ind w:left="360"/>
      </w:pPr>
      <w:proofErr w:type="spellStart"/>
      <w:proofErr w:type="gramStart"/>
      <w:r>
        <w:t>viele</w:t>
      </w:r>
      <w:proofErr w:type="spellEnd"/>
      <w:proofErr w:type="gramEnd"/>
      <w:r>
        <w:t xml:space="preserve"> </w:t>
      </w:r>
      <w:proofErr w:type="spellStart"/>
      <w:r>
        <w:t>Probleme</w:t>
      </w:r>
      <w:proofErr w:type="spellEnd"/>
      <w:r>
        <w:t xml:space="preserve"> </w:t>
      </w:r>
      <w:proofErr w:type="spellStart"/>
      <w:r>
        <w:t>entstehen</w:t>
      </w:r>
      <w:proofErr w:type="spellEnd"/>
      <w:r>
        <w:t xml:space="preserve"> </w:t>
      </w:r>
      <w:proofErr w:type="spellStart"/>
      <w:r>
        <w:t>dadurch</w:t>
      </w:r>
      <w:proofErr w:type="spellEnd"/>
      <w:r>
        <w:t xml:space="preserve">, </w:t>
      </w:r>
      <w:proofErr w:type="spellStart"/>
      <w:r>
        <w:t>daß</w:t>
      </w:r>
      <w:proofErr w:type="spellEnd"/>
      <w:r>
        <w:t xml:space="preserve"> </w:t>
      </w:r>
      <w:r>
        <w:rPr>
          <w:i/>
          <w:iCs/>
        </w:rPr>
        <w:t>– many problems are caused by</w:t>
      </w:r>
    </w:p>
    <w:p w:rsidR="005C5FE4" w:rsidRDefault="005C5FE4" w:rsidP="005C5FE4">
      <w:pPr>
        <w:ind w:left="360"/>
      </w:pPr>
      <w:proofErr w:type="gramStart"/>
      <w:r>
        <w:t>was</w:t>
      </w:r>
      <w:proofErr w:type="gramEnd"/>
      <w:r>
        <w:t xml:space="preserve"> </w:t>
      </w:r>
      <w:proofErr w:type="spellStart"/>
      <w:r>
        <w:t>teilweise</w:t>
      </w:r>
      <w:proofErr w:type="spellEnd"/>
      <w:r>
        <w:t xml:space="preserve"> </w:t>
      </w:r>
      <w:proofErr w:type="spellStart"/>
      <w:r>
        <w:t>dazu</w:t>
      </w:r>
      <w:proofErr w:type="spellEnd"/>
      <w:r>
        <w:t xml:space="preserve"> </w:t>
      </w:r>
      <w:proofErr w:type="spellStart"/>
      <w:r>
        <w:t>geführt</w:t>
      </w:r>
      <w:proofErr w:type="spellEnd"/>
      <w:r>
        <w:t xml:space="preserve"> hat, </w:t>
      </w:r>
      <w:proofErr w:type="spellStart"/>
      <w:r>
        <w:t>ist</w:t>
      </w:r>
      <w:proofErr w:type="spellEnd"/>
      <w:r>
        <w:t xml:space="preserve"> - </w:t>
      </w:r>
      <w:r>
        <w:rPr>
          <w:i/>
          <w:iCs/>
        </w:rPr>
        <w:t>what partly has led to it is</w:t>
      </w:r>
    </w:p>
    <w:p w:rsidR="005C5FE4" w:rsidRPr="00840E4A" w:rsidRDefault="005C5FE4" w:rsidP="005C5FE4">
      <w:pPr>
        <w:ind w:left="360"/>
        <w:rPr>
          <w:lang w:val="de-DE"/>
        </w:rPr>
      </w:pPr>
      <w:r w:rsidRPr="00840E4A">
        <w:rPr>
          <w:lang w:val="de-DE"/>
        </w:rPr>
        <w:t xml:space="preserve">es ist oft auf _____(+acc.) zurückzuführen </w:t>
      </w:r>
      <w:r w:rsidRPr="00840E4A">
        <w:rPr>
          <w:i/>
          <w:iCs/>
          <w:lang w:val="de-DE"/>
        </w:rPr>
        <w:t>it’s often traceable back to</w:t>
      </w:r>
    </w:p>
    <w:p w:rsidR="005C5FE4" w:rsidRPr="00840E4A" w:rsidRDefault="005C5FE4" w:rsidP="005C5FE4">
      <w:pPr>
        <w:ind w:left="360"/>
        <w:rPr>
          <w:lang w:val="de-DE"/>
        </w:rPr>
      </w:pPr>
      <w:r w:rsidRPr="00840E4A">
        <w:rPr>
          <w:lang w:val="de-DE"/>
        </w:rPr>
        <w:t xml:space="preserve">man sollte auch in Betracht ziehen, die Tatsache daß - </w:t>
      </w:r>
      <w:r w:rsidRPr="00840E4A">
        <w:rPr>
          <w:i/>
          <w:iCs/>
          <w:lang w:val="de-DE"/>
        </w:rPr>
        <w:t>one must consider the fact that</w:t>
      </w:r>
    </w:p>
    <w:p w:rsidR="005C5FE4" w:rsidRPr="00840E4A" w:rsidRDefault="005C5FE4" w:rsidP="005C5FE4">
      <w:pPr>
        <w:ind w:left="360"/>
        <w:rPr>
          <w:lang w:val="de-DE"/>
        </w:rPr>
      </w:pPr>
      <w:r w:rsidRPr="00840E4A">
        <w:rPr>
          <w:lang w:val="de-DE"/>
        </w:rPr>
        <w:t xml:space="preserve">ein wichtiger Gesichtspunkt dabei ist der Trend zu </w:t>
      </w:r>
      <w:r w:rsidRPr="00840E4A">
        <w:rPr>
          <w:i/>
          <w:iCs/>
          <w:lang w:val="de-DE"/>
        </w:rPr>
        <w:t xml:space="preserve">an important point is the trend </w:t>
      </w:r>
    </w:p>
    <w:p w:rsidR="005C5FE4" w:rsidRDefault="005C5FE4" w:rsidP="005C5FE4">
      <w:pPr>
        <w:ind w:left="360"/>
      </w:pPr>
      <w:proofErr w:type="gramStart"/>
      <w:r>
        <w:t>der</w:t>
      </w:r>
      <w:proofErr w:type="gramEnd"/>
      <w:r>
        <w:t xml:space="preserve"> </w:t>
      </w:r>
      <w:proofErr w:type="spellStart"/>
      <w:r>
        <w:t>Hauptanlaß</w:t>
      </w:r>
      <w:proofErr w:type="spellEnd"/>
      <w:r>
        <w:t xml:space="preserve"> </w:t>
      </w:r>
      <w:proofErr w:type="spellStart"/>
      <w:r>
        <w:t>für</w:t>
      </w:r>
      <w:proofErr w:type="spellEnd"/>
      <w:r>
        <w:t xml:space="preserve"> </w:t>
      </w:r>
      <w:proofErr w:type="spellStart"/>
      <w:r>
        <w:t>diese</w:t>
      </w:r>
      <w:proofErr w:type="spellEnd"/>
      <w:r>
        <w:t xml:space="preserve"> Situation </w:t>
      </w:r>
      <w:proofErr w:type="spellStart"/>
      <w:r>
        <w:t>ist</w:t>
      </w:r>
      <w:proofErr w:type="spellEnd"/>
      <w:r>
        <w:t xml:space="preserve"> </w:t>
      </w:r>
      <w:r>
        <w:rPr>
          <w:i/>
          <w:iCs/>
        </w:rPr>
        <w:t>–the main cause of this situation is</w:t>
      </w:r>
    </w:p>
    <w:p w:rsidR="005C5FE4" w:rsidRDefault="005C5FE4" w:rsidP="005C5FE4">
      <w:pPr>
        <w:ind w:left="360"/>
        <w:rPr>
          <w:i/>
          <w:iCs/>
        </w:rPr>
      </w:pPr>
      <w:r>
        <w:t xml:space="preserve">................. </w:t>
      </w:r>
      <w:proofErr w:type="gramStart"/>
      <w:r>
        <w:t>hat</w:t>
      </w:r>
      <w:proofErr w:type="gramEnd"/>
      <w:r>
        <w:t xml:space="preserve"> </w:t>
      </w:r>
      <w:proofErr w:type="spellStart"/>
      <w:r>
        <w:t>sicher</w:t>
      </w:r>
      <w:proofErr w:type="spellEnd"/>
      <w:r>
        <w:t xml:space="preserve"> </w:t>
      </w:r>
      <w:proofErr w:type="spellStart"/>
      <w:r>
        <w:t>auch</w:t>
      </w:r>
      <w:proofErr w:type="spellEnd"/>
      <w:r>
        <w:t xml:space="preserve"> </w:t>
      </w:r>
      <w:proofErr w:type="spellStart"/>
      <w:r>
        <w:t>dazu</w:t>
      </w:r>
      <w:proofErr w:type="spellEnd"/>
      <w:r>
        <w:t xml:space="preserve"> </w:t>
      </w:r>
      <w:proofErr w:type="spellStart"/>
      <w:r>
        <w:t>beigetragen</w:t>
      </w:r>
      <w:proofErr w:type="spellEnd"/>
      <w:r>
        <w:t xml:space="preserve"> - ....</w:t>
      </w:r>
      <w:r>
        <w:rPr>
          <w:i/>
          <w:iCs/>
        </w:rPr>
        <w:t>has certainly contributed to it</w:t>
      </w:r>
    </w:p>
    <w:p w:rsidR="005C5FE4" w:rsidRPr="00840E4A" w:rsidRDefault="005C5FE4" w:rsidP="005C5FE4">
      <w:pPr>
        <w:ind w:left="360"/>
        <w:rPr>
          <w:lang w:val="de-DE"/>
        </w:rPr>
      </w:pPr>
      <w:r w:rsidRPr="00840E4A">
        <w:rPr>
          <w:lang w:val="de-DE"/>
        </w:rPr>
        <w:t xml:space="preserve">der Einfluß von ............. darf man nicht außer Acht lassen </w:t>
      </w:r>
      <w:r w:rsidRPr="00840E4A">
        <w:rPr>
          <w:i/>
          <w:iCs/>
          <w:lang w:val="de-DE"/>
        </w:rPr>
        <w:t>one mustn’t forget the influence of</w:t>
      </w:r>
    </w:p>
    <w:p w:rsidR="005C5FE4" w:rsidRPr="00840E4A" w:rsidRDefault="005C5FE4" w:rsidP="005C5FE4">
      <w:pPr>
        <w:ind w:left="360"/>
        <w:rPr>
          <w:lang w:val="de-DE"/>
        </w:rPr>
      </w:pPr>
      <w:r w:rsidRPr="00840E4A">
        <w:rPr>
          <w:lang w:val="de-DE"/>
        </w:rPr>
        <w:t xml:space="preserve">.................spielt auch eine grosse Rolle </w:t>
      </w:r>
      <w:r w:rsidRPr="00840E4A">
        <w:rPr>
          <w:i/>
          <w:iCs/>
          <w:lang w:val="de-DE"/>
        </w:rPr>
        <w:t>– plays a big role, too</w:t>
      </w:r>
    </w:p>
    <w:p w:rsidR="005C5FE4" w:rsidRPr="00840E4A" w:rsidRDefault="005C5FE4" w:rsidP="005C5FE4">
      <w:pPr>
        <w:ind w:left="360"/>
        <w:rPr>
          <w:lang w:val="de-DE"/>
        </w:rPr>
      </w:pPr>
      <w:r w:rsidRPr="00840E4A">
        <w:rPr>
          <w:lang w:val="de-DE"/>
        </w:rPr>
        <w:t xml:space="preserve">das liegt daran, daß </w:t>
      </w:r>
      <w:r w:rsidRPr="00840E4A">
        <w:rPr>
          <w:i/>
          <w:iCs/>
          <w:lang w:val="de-DE"/>
        </w:rPr>
        <w:t>– it’s due to</w:t>
      </w:r>
    </w:p>
    <w:p w:rsidR="005C5FE4" w:rsidRPr="00840E4A" w:rsidRDefault="005C5FE4" w:rsidP="005C5FE4">
      <w:pPr>
        <w:ind w:left="360"/>
        <w:rPr>
          <w:lang w:val="de-DE"/>
        </w:rPr>
      </w:pPr>
      <w:r w:rsidRPr="00840E4A">
        <w:rPr>
          <w:lang w:val="de-DE"/>
        </w:rPr>
        <w:t xml:space="preserve">entscheidend ist die Tatsache, daß </w:t>
      </w:r>
      <w:r w:rsidRPr="00840E4A">
        <w:rPr>
          <w:i/>
          <w:iCs/>
          <w:lang w:val="de-DE"/>
        </w:rPr>
        <w:t>– a critical fact is</w:t>
      </w:r>
    </w:p>
    <w:p w:rsidR="005C5FE4" w:rsidRPr="00840E4A" w:rsidRDefault="005C5FE4" w:rsidP="005C5FE4">
      <w:pPr>
        <w:rPr>
          <w:lang w:val="de-DE"/>
        </w:rPr>
      </w:pPr>
    </w:p>
    <w:p w:rsidR="005C5FE4" w:rsidRPr="00840E4A" w:rsidRDefault="005C5FE4" w:rsidP="005C5FE4">
      <w:pPr>
        <w:ind w:left="360"/>
        <w:rPr>
          <w:b/>
          <w:bCs/>
          <w:u w:val="single"/>
          <w:lang w:val="de-DE"/>
        </w:rPr>
      </w:pPr>
    </w:p>
    <w:p w:rsidR="005C5FE4" w:rsidRPr="00840E4A" w:rsidRDefault="005C5FE4" w:rsidP="005C5FE4">
      <w:pPr>
        <w:ind w:left="360"/>
        <w:rPr>
          <w:b/>
          <w:bCs/>
          <w:u w:val="single"/>
          <w:lang w:val="de-DE"/>
        </w:rPr>
      </w:pPr>
      <w:r w:rsidRPr="00840E4A">
        <w:rPr>
          <w:b/>
          <w:bCs/>
          <w:u w:val="single"/>
          <w:lang w:val="de-DE"/>
        </w:rPr>
        <w:t>to finish</w:t>
      </w:r>
    </w:p>
    <w:p w:rsidR="005C5FE4" w:rsidRPr="00840E4A" w:rsidRDefault="005C5FE4" w:rsidP="005C5FE4">
      <w:pPr>
        <w:ind w:left="360"/>
        <w:rPr>
          <w:b/>
          <w:bCs/>
          <w:u w:val="single"/>
          <w:lang w:val="de-DE"/>
        </w:rPr>
      </w:pPr>
    </w:p>
    <w:p w:rsidR="005C5FE4" w:rsidRDefault="005C5FE4" w:rsidP="005C5FE4">
      <w:pPr>
        <w:ind w:left="360"/>
        <w:rPr>
          <w:i/>
          <w:iCs/>
        </w:rPr>
      </w:pPr>
      <w:r w:rsidRPr="00840E4A">
        <w:rPr>
          <w:lang w:val="de-DE"/>
        </w:rPr>
        <w:t xml:space="preserve">schließlich und endlich ist.... </w:t>
      </w:r>
      <w:r>
        <w:rPr>
          <w:i/>
          <w:iCs/>
        </w:rPr>
        <w:t>finally</w:t>
      </w:r>
    </w:p>
    <w:p w:rsidR="005C5FE4" w:rsidRDefault="005C5FE4" w:rsidP="005C5FE4">
      <w:pPr>
        <w:ind w:left="360"/>
        <w:rPr>
          <w:i/>
          <w:iCs/>
        </w:rPr>
      </w:pPr>
      <w:proofErr w:type="spellStart"/>
      <w:proofErr w:type="gramStart"/>
      <w:r>
        <w:t>abschließend</w:t>
      </w:r>
      <w:proofErr w:type="spellEnd"/>
      <w:proofErr w:type="gramEnd"/>
      <w:r>
        <w:t xml:space="preserve"> </w:t>
      </w:r>
      <w:proofErr w:type="spellStart"/>
      <w:r>
        <w:t>bleibt</w:t>
      </w:r>
      <w:proofErr w:type="spellEnd"/>
      <w:r>
        <w:t xml:space="preserve"> </w:t>
      </w:r>
      <w:proofErr w:type="spellStart"/>
      <w:r>
        <w:t>zu</w:t>
      </w:r>
      <w:proofErr w:type="spellEnd"/>
      <w:r>
        <w:t xml:space="preserve"> </w:t>
      </w:r>
      <w:proofErr w:type="spellStart"/>
      <w:r>
        <w:t>sagen</w:t>
      </w:r>
      <w:proofErr w:type="spellEnd"/>
      <w:r>
        <w:t xml:space="preserve">, </w:t>
      </w:r>
      <w:proofErr w:type="spellStart"/>
      <w:r>
        <w:t>daß</w:t>
      </w:r>
      <w:proofErr w:type="spellEnd"/>
      <w:r>
        <w:t xml:space="preserve"> – </w:t>
      </w:r>
      <w:r>
        <w:rPr>
          <w:i/>
          <w:iCs/>
        </w:rPr>
        <w:t>to conclude there is left to say that</w:t>
      </w:r>
    </w:p>
    <w:p w:rsidR="005C5FE4" w:rsidRDefault="005C5FE4" w:rsidP="005C5FE4">
      <w:pPr>
        <w:ind w:left="360"/>
        <w:rPr>
          <w:i/>
          <w:iCs/>
        </w:rPr>
      </w:pPr>
      <w:proofErr w:type="spellStart"/>
      <w:proofErr w:type="gramStart"/>
      <w:r>
        <w:t>alles</w:t>
      </w:r>
      <w:proofErr w:type="spellEnd"/>
      <w:proofErr w:type="gramEnd"/>
      <w:r>
        <w:t xml:space="preserve"> in </w:t>
      </w:r>
      <w:proofErr w:type="spellStart"/>
      <w:r>
        <w:t>allem</w:t>
      </w:r>
      <w:proofErr w:type="spellEnd"/>
      <w:r>
        <w:t xml:space="preserve"> – </w:t>
      </w:r>
      <w:r>
        <w:rPr>
          <w:i/>
          <w:iCs/>
        </w:rPr>
        <w:t>all things considered</w:t>
      </w:r>
    </w:p>
    <w:p w:rsidR="005C5FE4" w:rsidRDefault="005C5FE4" w:rsidP="005C5FE4"/>
    <w:p w:rsidR="005C5FE4" w:rsidRDefault="005C5FE4" w:rsidP="005C5FE4">
      <w:pPr>
        <w:ind w:left="360"/>
        <w:rPr>
          <w:b/>
          <w:bCs/>
          <w:u w:val="single"/>
        </w:rPr>
        <w:sectPr w:rsidR="005C5FE4">
          <w:type w:val="continuous"/>
          <w:pgSz w:w="11906" w:h="16838"/>
          <w:pgMar w:top="873" w:right="663" w:bottom="873" w:left="1230" w:header="709" w:footer="709" w:gutter="0"/>
          <w:cols w:space="708"/>
          <w:docGrid w:linePitch="360"/>
        </w:sectPr>
      </w:pPr>
    </w:p>
    <w:p w:rsidR="005C5FE4" w:rsidRDefault="005C5FE4" w:rsidP="005C5FE4">
      <w:pPr>
        <w:ind w:left="360"/>
        <w:rPr>
          <w:b/>
          <w:bCs/>
          <w:u w:val="single"/>
        </w:rPr>
      </w:pPr>
    </w:p>
    <w:p w:rsidR="005C5FE4" w:rsidRPr="00840E4A" w:rsidRDefault="005C5FE4" w:rsidP="005C5FE4">
      <w:pPr>
        <w:ind w:left="360" w:firstLine="360"/>
        <w:rPr>
          <w:b/>
          <w:bCs/>
          <w:u w:val="single"/>
          <w:lang w:val="de-DE"/>
        </w:rPr>
      </w:pPr>
      <w:r w:rsidRPr="00840E4A">
        <w:rPr>
          <w:b/>
          <w:bCs/>
          <w:u w:val="single"/>
          <w:lang w:val="de-DE"/>
        </w:rPr>
        <w:t>general</w:t>
      </w:r>
    </w:p>
    <w:p w:rsidR="005C5FE4" w:rsidRPr="00840E4A" w:rsidRDefault="005C5FE4" w:rsidP="005C5FE4">
      <w:pPr>
        <w:ind w:left="360"/>
        <w:rPr>
          <w:b/>
          <w:bCs/>
          <w:u w:val="single"/>
          <w:lang w:val="de-DE"/>
        </w:rPr>
      </w:pPr>
    </w:p>
    <w:p w:rsidR="005C5FE4" w:rsidRPr="00840E4A" w:rsidRDefault="005C5FE4" w:rsidP="005C5FE4">
      <w:pPr>
        <w:ind w:left="360" w:firstLine="360"/>
        <w:rPr>
          <w:lang w:val="de-DE"/>
        </w:rPr>
      </w:pPr>
      <w:r w:rsidRPr="00840E4A">
        <w:rPr>
          <w:lang w:val="de-DE"/>
        </w:rPr>
        <w:t xml:space="preserve">im Grunde genommen - </w:t>
      </w:r>
      <w:r w:rsidRPr="00840E4A">
        <w:rPr>
          <w:i/>
          <w:iCs/>
          <w:lang w:val="de-DE"/>
        </w:rPr>
        <w:t>basically</w:t>
      </w:r>
    </w:p>
    <w:p w:rsidR="005C5FE4" w:rsidRPr="00840E4A" w:rsidRDefault="005C5FE4" w:rsidP="005C5FE4">
      <w:pPr>
        <w:ind w:left="360" w:firstLine="360"/>
        <w:rPr>
          <w:lang w:val="de-DE"/>
        </w:rPr>
      </w:pPr>
      <w:r w:rsidRPr="00840E4A">
        <w:rPr>
          <w:lang w:val="de-DE"/>
        </w:rPr>
        <w:t xml:space="preserve">vor allem – </w:t>
      </w:r>
      <w:r w:rsidRPr="00840E4A">
        <w:rPr>
          <w:i/>
          <w:iCs/>
          <w:lang w:val="de-DE"/>
        </w:rPr>
        <w:t>above all</w:t>
      </w:r>
    </w:p>
    <w:p w:rsidR="005C5FE4" w:rsidRPr="00840E4A" w:rsidRDefault="005C5FE4" w:rsidP="005C5FE4">
      <w:pPr>
        <w:ind w:left="360" w:firstLine="360"/>
        <w:rPr>
          <w:lang w:val="de-DE"/>
        </w:rPr>
      </w:pPr>
      <w:r w:rsidRPr="00840E4A">
        <w:rPr>
          <w:lang w:val="de-DE"/>
        </w:rPr>
        <w:t>es stellt sich also die Frage, ob...</w:t>
      </w:r>
    </w:p>
    <w:p w:rsidR="005C5FE4" w:rsidRDefault="005C5FE4" w:rsidP="005C5FE4">
      <w:pPr>
        <w:ind w:left="360" w:firstLine="360"/>
      </w:pPr>
      <w:proofErr w:type="gramStart"/>
      <w:r>
        <w:t>in</w:t>
      </w:r>
      <w:proofErr w:type="gramEnd"/>
      <w:r>
        <w:t xml:space="preserve"> </w:t>
      </w:r>
      <w:proofErr w:type="spellStart"/>
      <w:r>
        <w:t>jeder</w:t>
      </w:r>
      <w:proofErr w:type="spellEnd"/>
      <w:r>
        <w:t xml:space="preserve"> </w:t>
      </w:r>
      <w:proofErr w:type="spellStart"/>
      <w:r>
        <w:t>Hinsicht</w:t>
      </w:r>
      <w:proofErr w:type="spellEnd"/>
      <w:r>
        <w:t xml:space="preserve"> – </w:t>
      </w:r>
      <w:r>
        <w:rPr>
          <w:i/>
          <w:iCs/>
        </w:rPr>
        <w:t>in every way</w:t>
      </w:r>
    </w:p>
    <w:p w:rsidR="005C5FE4" w:rsidRDefault="005C5FE4" w:rsidP="005C5FE4">
      <w:pPr>
        <w:ind w:left="720"/>
        <w:rPr>
          <w:i/>
          <w:iCs/>
        </w:rPr>
      </w:pPr>
      <w:proofErr w:type="spellStart"/>
      <w:proofErr w:type="gramStart"/>
      <w:r>
        <w:t>beim</w:t>
      </w:r>
      <w:proofErr w:type="spellEnd"/>
      <w:proofErr w:type="gramEnd"/>
      <w:r>
        <w:t xml:space="preserve"> </w:t>
      </w:r>
      <w:proofErr w:type="spellStart"/>
      <w:r>
        <w:t>besten</w:t>
      </w:r>
      <w:proofErr w:type="spellEnd"/>
      <w:r>
        <w:t xml:space="preserve"> </w:t>
      </w:r>
      <w:proofErr w:type="spellStart"/>
      <w:r>
        <w:t>Willen</w:t>
      </w:r>
      <w:proofErr w:type="spellEnd"/>
      <w:r>
        <w:t xml:space="preserve"> – </w:t>
      </w:r>
      <w:r>
        <w:rPr>
          <w:i/>
          <w:iCs/>
        </w:rPr>
        <w:t>with the best will in the world</w:t>
      </w:r>
    </w:p>
    <w:p w:rsidR="005C5FE4" w:rsidRPr="00840E4A" w:rsidRDefault="005C5FE4" w:rsidP="005C5FE4">
      <w:pPr>
        <w:ind w:left="360" w:firstLine="360"/>
        <w:rPr>
          <w:i/>
          <w:iCs/>
          <w:lang w:val="de-DE"/>
        </w:rPr>
      </w:pPr>
      <w:r w:rsidRPr="00840E4A">
        <w:rPr>
          <w:lang w:val="de-DE"/>
        </w:rPr>
        <w:t xml:space="preserve">bei alle Fälle – </w:t>
      </w:r>
      <w:r w:rsidRPr="00840E4A">
        <w:rPr>
          <w:i/>
          <w:iCs/>
          <w:lang w:val="de-DE"/>
        </w:rPr>
        <w:t>in any case</w:t>
      </w:r>
    </w:p>
    <w:p w:rsidR="005C5FE4" w:rsidRDefault="005C5FE4" w:rsidP="005C5FE4">
      <w:pPr>
        <w:ind w:left="360" w:firstLine="360"/>
      </w:pPr>
      <w:proofErr w:type="gramStart"/>
      <w:r>
        <w:t>auf</w:t>
      </w:r>
      <w:proofErr w:type="gramEnd"/>
      <w:r>
        <w:t xml:space="preserve"> </w:t>
      </w:r>
      <w:proofErr w:type="spellStart"/>
      <w:r>
        <w:t>jeden</w:t>
      </w:r>
      <w:proofErr w:type="spellEnd"/>
      <w:r>
        <w:t xml:space="preserve"> Fall – </w:t>
      </w:r>
      <w:r>
        <w:rPr>
          <w:i/>
          <w:iCs/>
        </w:rPr>
        <w:t>in any case</w:t>
      </w:r>
    </w:p>
    <w:p w:rsidR="005C5FE4" w:rsidRDefault="005C5FE4" w:rsidP="005C5FE4"/>
    <w:p w:rsidR="005C5FE4" w:rsidRDefault="005C5FE4" w:rsidP="005C5FE4">
      <w:pPr>
        <w:ind w:left="360" w:firstLine="360"/>
        <w:rPr>
          <w:b/>
          <w:bCs/>
          <w:u w:val="single"/>
        </w:rPr>
      </w:pPr>
      <w:proofErr w:type="gramStart"/>
      <w:r>
        <w:rPr>
          <w:b/>
          <w:bCs/>
          <w:u w:val="single"/>
        </w:rPr>
        <w:t>adjectives</w:t>
      </w:r>
      <w:proofErr w:type="gramEnd"/>
    </w:p>
    <w:p w:rsidR="005C5FE4" w:rsidRDefault="005C5FE4" w:rsidP="005C5FE4">
      <w:pPr>
        <w:ind w:left="360"/>
        <w:rPr>
          <w:b/>
          <w:bCs/>
          <w:u w:val="single"/>
        </w:rPr>
      </w:pPr>
    </w:p>
    <w:p w:rsidR="005C5FE4" w:rsidRPr="00840E4A" w:rsidRDefault="005C5FE4" w:rsidP="005C5FE4">
      <w:pPr>
        <w:ind w:left="360" w:firstLine="360"/>
        <w:rPr>
          <w:i/>
          <w:iCs/>
          <w:lang w:val="de-DE"/>
        </w:rPr>
      </w:pPr>
      <w:r w:rsidRPr="00840E4A">
        <w:rPr>
          <w:lang w:val="de-DE"/>
        </w:rPr>
        <w:t xml:space="preserve">ausdrucksvoll – </w:t>
      </w:r>
      <w:r w:rsidRPr="00840E4A">
        <w:rPr>
          <w:i/>
          <w:iCs/>
          <w:lang w:val="de-DE"/>
        </w:rPr>
        <w:t>expressive</w:t>
      </w:r>
    </w:p>
    <w:p w:rsidR="005C5FE4" w:rsidRPr="00840E4A" w:rsidRDefault="005C5FE4" w:rsidP="005C5FE4">
      <w:pPr>
        <w:ind w:left="360" w:firstLine="360"/>
        <w:rPr>
          <w:lang w:val="de-DE"/>
        </w:rPr>
      </w:pPr>
      <w:r w:rsidRPr="00840E4A">
        <w:rPr>
          <w:lang w:val="de-DE"/>
        </w:rPr>
        <w:t xml:space="preserve">zwangsläufig – </w:t>
      </w:r>
      <w:r w:rsidRPr="00840E4A">
        <w:rPr>
          <w:i/>
          <w:iCs/>
          <w:lang w:val="de-DE"/>
        </w:rPr>
        <w:t>inevitable</w:t>
      </w:r>
    </w:p>
    <w:p w:rsidR="005C5FE4" w:rsidRPr="00840E4A" w:rsidRDefault="005C5FE4" w:rsidP="005C5FE4">
      <w:pPr>
        <w:ind w:left="360" w:firstLine="360"/>
        <w:rPr>
          <w:i/>
          <w:iCs/>
          <w:lang w:val="de-DE"/>
        </w:rPr>
      </w:pPr>
      <w:r w:rsidRPr="00840E4A">
        <w:rPr>
          <w:lang w:val="de-DE"/>
        </w:rPr>
        <w:t xml:space="preserve">bedauerlich - </w:t>
      </w:r>
      <w:r w:rsidRPr="00840E4A">
        <w:rPr>
          <w:i/>
          <w:iCs/>
          <w:lang w:val="de-DE"/>
        </w:rPr>
        <w:t>regrettable</w:t>
      </w:r>
    </w:p>
    <w:p w:rsidR="005C5FE4" w:rsidRPr="00840E4A" w:rsidRDefault="005C5FE4" w:rsidP="005C5FE4">
      <w:pPr>
        <w:ind w:left="360" w:firstLine="360"/>
        <w:rPr>
          <w:lang w:val="de-DE"/>
        </w:rPr>
      </w:pPr>
      <w:r w:rsidRPr="00840E4A">
        <w:rPr>
          <w:lang w:val="de-DE"/>
        </w:rPr>
        <w:t xml:space="preserve">einflussreich - </w:t>
      </w:r>
      <w:r w:rsidRPr="00840E4A">
        <w:rPr>
          <w:i/>
          <w:iCs/>
          <w:lang w:val="de-DE"/>
        </w:rPr>
        <w:t>influential</w:t>
      </w:r>
    </w:p>
    <w:p w:rsidR="005C5FE4" w:rsidRPr="00840E4A" w:rsidRDefault="005C5FE4" w:rsidP="005C5FE4">
      <w:pPr>
        <w:ind w:left="360" w:firstLine="360"/>
        <w:rPr>
          <w:i/>
          <w:iCs/>
          <w:lang w:val="de-DE"/>
        </w:rPr>
      </w:pPr>
      <w:r w:rsidRPr="00840E4A">
        <w:rPr>
          <w:lang w:val="de-DE"/>
        </w:rPr>
        <w:t xml:space="preserve">offensichtlich - </w:t>
      </w:r>
      <w:r w:rsidRPr="00840E4A">
        <w:rPr>
          <w:i/>
          <w:iCs/>
          <w:lang w:val="de-DE"/>
        </w:rPr>
        <w:t>obvious</w:t>
      </w:r>
    </w:p>
    <w:p w:rsidR="005C5FE4" w:rsidRPr="00840E4A" w:rsidRDefault="005C5FE4" w:rsidP="005C5FE4">
      <w:pPr>
        <w:ind w:left="360" w:firstLine="360"/>
        <w:rPr>
          <w:lang w:val="de-DE"/>
        </w:rPr>
      </w:pPr>
      <w:r w:rsidRPr="00840E4A">
        <w:rPr>
          <w:lang w:val="de-DE"/>
        </w:rPr>
        <w:t xml:space="preserve">beängstigend - </w:t>
      </w:r>
      <w:r w:rsidRPr="00840E4A">
        <w:rPr>
          <w:i/>
          <w:iCs/>
          <w:lang w:val="de-DE"/>
        </w:rPr>
        <w:t>worrying</w:t>
      </w:r>
    </w:p>
    <w:p w:rsidR="005C5FE4" w:rsidRPr="00840E4A" w:rsidRDefault="005C5FE4" w:rsidP="005C5FE4">
      <w:pPr>
        <w:rPr>
          <w:lang w:val="de-DE"/>
        </w:rPr>
      </w:pPr>
    </w:p>
    <w:p w:rsidR="006D19CB" w:rsidRPr="00840E4A" w:rsidRDefault="006D19CB" w:rsidP="006D19CB">
      <w:pPr>
        <w:spacing w:after="200" w:line="276" w:lineRule="auto"/>
        <w:rPr>
          <w:rFonts w:asciiTheme="majorHAnsi" w:hAnsiTheme="majorHAnsi" w:cstheme="minorBidi"/>
          <w:b/>
          <w:lang w:val="de-DE"/>
        </w:rPr>
      </w:pPr>
    </w:p>
    <w:p w:rsidR="006D19CB" w:rsidRPr="00840E4A" w:rsidRDefault="006D19CB" w:rsidP="006D19CB">
      <w:pPr>
        <w:spacing w:after="200" w:line="276" w:lineRule="auto"/>
        <w:rPr>
          <w:rFonts w:asciiTheme="majorHAnsi" w:hAnsiTheme="majorHAnsi" w:cstheme="minorBidi"/>
          <w:b/>
          <w:lang w:val="de-DE"/>
        </w:rPr>
      </w:pPr>
    </w:p>
    <w:p w:rsidR="006D19CB" w:rsidRPr="00840E4A" w:rsidRDefault="006D19CB" w:rsidP="006D19CB">
      <w:pPr>
        <w:spacing w:after="200" w:line="276" w:lineRule="auto"/>
        <w:rPr>
          <w:rFonts w:asciiTheme="majorHAnsi" w:hAnsiTheme="majorHAnsi" w:cstheme="minorBidi"/>
          <w:b/>
          <w:lang w:val="de-DE"/>
        </w:rPr>
      </w:pPr>
    </w:p>
    <w:p w:rsidR="006D19CB" w:rsidRPr="00840E4A" w:rsidRDefault="006D19CB" w:rsidP="006D19CB">
      <w:pPr>
        <w:spacing w:after="200" w:line="276" w:lineRule="auto"/>
        <w:rPr>
          <w:rFonts w:asciiTheme="majorHAnsi" w:hAnsiTheme="majorHAnsi" w:cstheme="minorBidi"/>
          <w:b/>
          <w:lang w:val="de-DE"/>
        </w:rPr>
      </w:pPr>
    </w:p>
    <w:p w:rsidR="006D19CB" w:rsidRPr="00840E4A" w:rsidRDefault="006D19CB" w:rsidP="006D19CB">
      <w:pPr>
        <w:spacing w:after="200" w:line="276" w:lineRule="auto"/>
        <w:rPr>
          <w:rFonts w:asciiTheme="majorHAnsi" w:hAnsiTheme="majorHAnsi" w:cstheme="minorBidi"/>
          <w:b/>
          <w:lang w:val="de-DE"/>
        </w:rPr>
      </w:pPr>
    </w:p>
    <w:p w:rsidR="006D19CB" w:rsidRPr="00840E4A" w:rsidRDefault="006D19CB" w:rsidP="006D19CB">
      <w:pPr>
        <w:spacing w:after="200" w:line="276" w:lineRule="auto"/>
        <w:rPr>
          <w:rFonts w:asciiTheme="majorHAnsi" w:hAnsiTheme="majorHAnsi" w:cstheme="minorBidi"/>
          <w:b/>
          <w:lang w:val="de-DE"/>
        </w:rPr>
      </w:pPr>
    </w:p>
    <w:p w:rsidR="006D19CB" w:rsidRPr="00840E4A" w:rsidRDefault="006D19CB" w:rsidP="006D19CB">
      <w:pPr>
        <w:spacing w:after="200" w:line="276" w:lineRule="auto"/>
        <w:rPr>
          <w:rFonts w:asciiTheme="majorHAnsi" w:hAnsiTheme="majorHAnsi" w:cstheme="minorBidi"/>
          <w:b/>
          <w:lang w:val="de-DE"/>
        </w:rPr>
      </w:pPr>
    </w:p>
    <w:p w:rsidR="006D19CB" w:rsidRPr="00840E4A" w:rsidRDefault="006D19CB" w:rsidP="006D19CB">
      <w:pPr>
        <w:spacing w:after="200" w:line="276" w:lineRule="auto"/>
        <w:rPr>
          <w:rFonts w:asciiTheme="majorHAnsi" w:hAnsiTheme="majorHAnsi" w:cstheme="minorBidi"/>
          <w:b/>
          <w:sz w:val="16"/>
          <w:szCs w:val="16"/>
          <w:lang w:val="de-DE"/>
        </w:rPr>
      </w:pPr>
    </w:p>
    <w:p w:rsidR="006D19CB" w:rsidRPr="00E7089F" w:rsidRDefault="006D19CB" w:rsidP="006D19CB">
      <w:pPr>
        <w:spacing w:after="200" w:line="276" w:lineRule="auto"/>
        <w:rPr>
          <w:rFonts w:asciiTheme="majorHAnsi" w:hAnsiTheme="majorHAnsi" w:cstheme="minorBidi"/>
          <w:b/>
          <w:sz w:val="16"/>
          <w:szCs w:val="16"/>
          <w:lang w:val="de-DE"/>
        </w:rPr>
      </w:pPr>
    </w:p>
    <w:sectPr w:rsidR="006D19CB" w:rsidRPr="00E7089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D2F" w:rsidRDefault="00512D2F">
      <w:r>
        <w:separator/>
      </w:r>
    </w:p>
  </w:endnote>
  <w:endnote w:type="continuationSeparator" w:id="0">
    <w:p w:rsidR="00512D2F" w:rsidRDefault="00512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4163006"/>
      <w:docPartObj>
        <w:docPartGallery w:val="Page Numbers (Bottom of Page)"/>
        <w:docPartUnique/>
      </w:docPartObj>
    </w:sdtPr>
    <w:sdtEndPr>
      <w:rPr>
        <w:noProof/>
      </w:rPr>
    </w:sdtEndPr>
    <w:sdtContent>
      <w:p w:rsidR="00FA1493" w:rsidRDefault="00FA1493">
        <w:pPr>
          <w:pStyle w:val="Footer"/>
          <w:jc w:val="right"/>
        </w:pPr>
        <w:r>
          <w:fldChar w:fldCharType="begin"/>
        </w:r>
        <w:r>
          <w:instrText xml:space="preserve"> PAGE   \* MERGEFORMAT </w:instrText>
        </w:r>
        <w:r>
          <w:fldChar w:fldCharType="separate"/>
        </w:r>
        <w:r w:rsidR="00637310">
          <w:rPr>
            <w:noProof/>
          </w:rPr>
          <w:t>1</w:t>
        </w:r>
        <w:r>
          <w:rPr>
            <w:noProof/>
          </w:rPr>
          <w:fldChar w:fldCharType="end"/>
        </w:r>
      </w:p>
    </w:sdtContent>
  </w:sdt>
  <w:p w:rsidR="00F57813" w:rsidRDefault="006373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D2F" w:rsidRDefault="00512D2F">
      <w:r>
        <w:separator/>
      </w:r>
    </w:p>
  </w:footnote>
  <w:footnote w:type="continuationSeparator" w:id="0">
    <w:p w:rsidR="00512D2F" w:rsidRDefault="00512D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5BD" w:rsidRPr="007430D1" w:rsidRDefault="00637310" w:rsidP="007430D1">
    <w:pPr>
      <w:widowControl w:val="0"/>
      <w:autoSpaceDE w:val="0"/>
      <w:autoSpaceDN w:val="0"/>
      <w:adjustRightInd w:val="0"/>
      <w:ind w:left="360"/>
      <w:jc w:val="center"/>
      <w:rPr>
        <w:rFonts w:ascii="Comic Sans MS" w:hAnsi="Comic Sans MS" w:cs="Arial"/>
        <w:b/>
        <w:bCs/>
        <w:sz w:val="28"/>
        <w:u w:val="single"/>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numPicBullet w:numPicBulletId="1">
    <w:pict>
      <v:shape id="_x0000_i1027" type="#_x0000_t75" style="width:28.5pt;height:28.5pt" o:bullet="t">
        <v:imagedata r:id="rId2" o:title=""/>
      </v:shape>
    </w:pict>
  </w:numPicBullet>
  <w:abstractNum w:abstractNumId="0">
    <w:nsid w:val="84A500A7"/>
    <w:multiLevelType w:val="hybridMultilevel"/>
    <w:tmpl w:val="F77CCE0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1C6E397"/>
    <w:multiLevelType w:val="hybridMultilevel"/>
    <w:tmpl w:val="29F76EF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71DB2E5"/>
    <w:multiLevelType w:val="hybridMultilevel"/>
    <w:tmpl w:val="7485852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EC62F6F3"/>
    <w:multiLevelType w:val="hybridMultilevel"/>
    <w:tmpl w:val="0CFBF00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486274E"/>
    <w:multiLevelType w:val="hybridMultilevel"/>
    <w:tmpl w:val="4F18A76E"/>
    <w:lvl w:ilvl="0" w:tplc="0809000D">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DD02311"/>
    <w:multiLevelType w:val="hybridMultilevel"/>
    <w:tmpl w:val="CDC46E3C"/>
    <w:lvl w:ilvl="0" w:tplc="8452E42A">
      <w:numFmt w:val="bullet"/>
      <w:lvlText w:val="-"/>
      <w:lvlJc w:val="left"/>
      <w:pPr>
        <w:tabs>
          <w:tab w:val="num" w:pos="720"/>
        </w:tabs>
        <w:ind w:left="720" w:hanging="360"/>
      </w:pPr>
      <w:rPr>
        <w:rFonts w:ascii="Kristen ITC" w:eastAsia="Times New Roman" w:hAnsi="Kristen ITC"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
    <w:nsid w:val="0F432176"/>
    <w:multiLevelType w:val="hybridMultilevel"/>
    <w:tmpl w:val="CE4A99EC"/>
    <w:lvl w:ilvl="0" w:tplc="E80A6888">
      <w:start w:val="1"/>
      <w:numFmt w:val="bullet"/>
      <w:lvlText w:val=""/>
      <w:lvlPicBulletId w:val="1"/>
      <w:lvlJc w:val="left"/>
      <w:pPr>
        <w:tabs>
          <w:tab w:val="num" w:pos="1080"/>
        </w:tabs>
        <w:ind w:left="108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1941E58"/>
    <w:multiLevelType w:val="hybridMultilevel"/>
    <w:tmpl w:val="7DD6ED24"/>
    <w:lvl w:ilvl="0" w:tplc="E80A6888">
      <w:start w:val="1"/>
      <w:numFmt w:val="bullet"/>
      <w:lvlText w:val=""/>
      <w:lvlPicBulletId w:val="1"/>
      <w:lvlJc w:val="left"/>
      <w:rPr>
        <w:rFonts w:ascii="Symbol" w:hAnsi="Symbol" w:hint="default"/>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2847B17"/>
    <w:multiLevelType w:val="hybridMultilevel"/>
    <w:tmpl w:val="07F227D6"/>
    <w:lvl w:ilvl="0" w:tplc="08090001">
      <w:start w:val="1"/>
      <w:numFmt w:val="bullet"/>
      <w:lvlText w:val=""/>
      <w:lvlJc w:val="left"/>
      <w:pPr>
        <w:ind w:left="1506" w:hanging="360"/>
      </w:pPr>
      <w:rPr>
        <w:rFonts w:ascii="Symbol" w:hAnsi="Symbol" w:hint="default"/>
      </w:rPr>
    </w:lvl>
    <w:lvl w:ilvl="1" w:tplc="040A0003" w:tentative="1">
      <w:start w:val="1"/>
      <w:numFmt w:val="bullet"/>
      <w:lvlText w:val="o"/>
      <w:lvlJc w:val="left"/>
      <w:pPr>
        <w:ind w:left="2226" w:hanging="360"/>
      </w:pPr>
      <w:rPr>
        <w:rFonts w:ascii="Courier New" w:hAnsi="Courier New" w:cs="Courier New" w:hint="default"/>
      </w:rPr>
    </w:lvl>
    <w:lvl w:ilvl="2" w:tplc="040A0005" w:tentative="1">
      <w:start w:val="1"/>
      <w:numFmt w:val="bullet"/>
      <w:lvlText w:val=""/>
      <w:lvlJc w:val="left"/>
      <w:pPr>
        <w:ind w:left="2946" w:hanging="360"/>
      </w:pPr>
      <w:rPr>
        <w:rFonts w:ascii="Wingdings" w:hAnsi="Wingdings" w:hint="default"/>
      </w:rPr>
    </w:lvl>
    <w:lvl w:ilvl="3" w:tplc="040A0001" w:tentative="1">
      <w:start w:val="1"/>
      <w:numFmt w:val="bullet"/>
      <w:lvlText w:val=""/>
      <w:lvlJc w:val="left"/>
      <w:pPr>
        <w:ind w:left="3666" w:hanging="360"/>
      </w:pPr>
      <w:rPr>
        <w:rFonts w:ascii="Symbol" w:hAnsi="Symbol" w:hint="default"/>
      </w:rPr>
    </w:lvl>
    <w:lvl w:ilvl="4" w:tplc="040A0003" w:tentative="1">
      <w:start w:val="1"/>
      <w:numFmt w:val="bullet"/>
      <w:lvlText w:val="o"/>
      <w:lvlJc w:val="left"/>
      <w:pPr>
        <w:ind w:left="4386" w:hanging="360"/>
      </w:pPr>
      <w:rPr>
        <w:rFonts w:ascii="Courier New" w:hAnsi="Courier New" w:cs="Courier New" w:hint="default"/>
      </w:rPr>
    </w:lvl>
    <w:lvl w:ilvl="5" w:tplc="040A0005" w:tentative="1">
      <w:start w:val="1"/>
      <w:numFmt w:val="bullet"/>
      <w:lvlText w:val=""/>
      <w:lvlJc w:val="left"/>
      <w:pPr>
        <w:ind w:left="5106" w:hanging="360"/>
      </w:pPr>
      <w:rPr>
        <w:rFonts w:ascii="Wingdings" w:hAnsi="Wingdings" w:hint="default"/>
      </w:rPr>
    </w:lvl>
    <w:lvl w:ilvl="6" w:tplc="040A0001" w:tentative="1">
      <w:start w:val="1"/>
      <w:numFmt w:val="bullet"/>
      <w:lvlText w:val=""/>
      <w:lvlJc w:val="left"/>
      <w:pPr>
        <w:ind w:left="5826" w:hanging="360"/>
      </w:pPr>
      <w:rPr>
        <w:rFonts w:ascii="Symbol" w:hAnsi="Symbol" w:hint="default"/>
      </w:rPr>
    </w:lvl>
    <w:lvl w:ilvl="7" w:tplc="040A0003" w:tentative="1">
      <w:start w:val="1"/>
      <w:numFmt w:val="bullet"/>
      <w:lvlText w:val="o"/>
      <w:lvlJc w:val="left"/>
      <w:pPr>
        <w:ind w:left="6546" w:hanging="360"/>
      </w:pPr>
      <w:rPr>
        <w:rFonts w:ascii="Courier New" w:hAnsi="Courier New" w:cs="Courier New" w:hint="default"/>
      </w:rPr>
    </w:lvl>
    <w:lvl w:ilvl="8" w:tplc="040A0005" w:tentative="1">
      <w:start w:val="1"/>
      <w:numFmt w:val="bullet"/>
      <w:lvlText w:val=""/>
      <w:lvlJc w:val="left"/>
      <w:pPr>
        <w:ind w:left="7266" w:hanging="360"/>
      </w:pPr>
      <w:rPr>
        <w:rFonts w:ascii="Wingdings" w:hAnsi="Wingdings" w:hint="default"/>
      </w:rPr>
    </w:lvl>
  </w:abstractNum>
  <w:abstractNum w:abstractNumId="9">
    <w:nsid w:val="148E4A5E"/>
    <w:multiLevelType w:val="multilevel"/>
    <w:tmpl w:val="AD4CE8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3D72BF4"/>
    <w:multiLevelType w:val="hybridMultilevel"/>
    <w:tmpl w:val="ED9E57E6"/>
    <w:lvl w:ilvl="0" w:tplc="08090001">
      <w:start w:val="1"/>
      <w:numFmt w:val="bullet"/>
      <w:lvlText w:val=""/>
      <w:lvlJc w:val="left"/>
      <w:pPr>
        <w:ind w:left="1506" w:hanging="360"/>
      </w:pPr>
      <w:rPr>
        <w:rFonts w:ascii="Symbol" w:hAnsi="Symbol" w:hint="default"/>
      </w:rPr>
    </w:lvl>
    <w:lvl w:ilvl="1" w:tplc="040A0003" w:tentative="1">
      <w:start w:val="1"/>
      <w:numFmt w:val="bullet"/>
      <w:lvlText w:val="o"/>
      <w:lvlJc w:val="left"/>
      <w:pPr>
        <w:ind w:left="2226" w:hanging="360"/>
      </w:pPr>
      <w:rPr>
        <w:rFonts w:ascii="Courier New" w:hAnsi="Courier New" w:cs="Courier New" w:hint="default"/>
      </w:rPr>
    </w:lvl>
    <w:lvl w:ilvl="2" w:tplc="040A0005" w:tentative="1">
      <w:start w:val="1"/>
      <w:numFmt w:val="bullet"/>
      <w:lvlText w:val=""/>
      <w:lvlJc w:val="left"/>
      <w:pPr>
        <w:ind w:left="2946" w:hanging="360"/>
      </w:pPr>
      <w:rPr>
        <w:rFonts w:ascii="Wingdings" w:hAnsi="Wingdings" w:hint="default"/>
      </w:rPr>
    </w:lvl>
    <w:lvl w:ilvl="3" w:tplc="040A0001" w:tentative="1">
      <w:start w:val="1"/>
      <w:numFmt w:val="bullet"/>
      <w:lvlText w:val=""/>
      <w:lvlJc w:val="left"/>
      <w:pPr>
        <w:ind w:left="3666" w:hanging="360"/>
      </w:pPr>
      <w:rPr>
        <w:rFonts w:ascii="Symbol" w:hAnsi="Symbol" w:hint="default"/>
      </w:rPr>
    </w:lvl>
    <w:lvl w:ilvl="4" w:tplc="040A0003" w:tentative="1">
      <w:start w:val="1"/>
      <w:numFmt w:val="bullet"/>
      <w:lvlText w:val="o"/>
      <w:lvlJc w:val="left"/>
      <w:pPr>
        <w:ind w:left="4386" w:hanging="360"/>
      </w:pPr>
      <w:rPr>
        <w:rFonts w:ascii="Courier New" w:hAnsi="Courier New" w:cs="Courier New" w:hint="default"/>
      </w:rPr>
    </w:lvl>
    <w:lvl w:ilvl="5" w:tplc="040A0005" w:tentative="1">
      <w:start w:val="1"/>
      <w:numFmt w:val="bullet"/>
      <w:lvlText w:val=""/>
      <w:lvlJc w:val="left"/>
      <w:pPr>
        <w:ind w:left="5106" w:hanging="360"/>
      </w:pPr>
      <w:rPr>
        <w:rFonts w:ascii="Wingdings" w:hAnsi="Wingdings" w:hint="default"/>
      </w:rPr>
    </w:lvl>
    <w:lvl w:ilvl="6" w:tplc="040A0001" w:tentative="1">
      <w:start w:val="1"/>
      <w:numFmt w:val="bullet"/>
      <w:lvlText w:val=""/>
      <w:lvlJc w:val="left"/>
      <w:pPr>
        <w:ind w:left="5826" w:hanging="360"/>
      </w:pPr>
      <w:rPr>
        <w:rFonts w:ascii="Symbol" w:hAnsi="Symbol" w:hint="default"/>
      </w:rPr>
    </w:lvl>
    <w:lvl w:ilvl="7" w:tplc="040A0003" w:tentative="1">
      <w:start w:val="1"/>
      <w:numFmt w:val="bullet"/>
      <w:lvlText w:val="o"/>
      <w:lvlJc w:val="left"/>
      <w:pPr>
        <w:ind w:left="6546" w:hanging="360"/>
      </w:pPr>
      <w:rPr>
        <w:rFonts w:ascii="Courier New" w:hAnsi="Courier New" w:cs="Courier New" w:hint="default"/>
      </w:rPr>
    </w:lvl>
    <w:lvl w:ilvl="8" w:tplc="040A0005" w:tentative="1">
      <w:start w:val="1"/>
      <w:numFmt w:val="bullet"/>
      <w:lvlText w:val=""/>
      <w:lvlJc w:val="left"/>
      <w:pPr>
        <w:ind w:left="7266" w:hanging="360"/>
      </w:pPr>
      <w:rPr>
        <w:rFonts w:ascii="Wingdings" w:hAnsi="Wingdings" w:hint="default"/>
      </w:rPr>
    </w:lvl>
  </w:abstractNum>
  <w:abstractNum w:abstractNumId="11">
    <w:nsid w:val="25F850A4"/>
    <w:multiLevelType w:val="hybridMultilevel"/>
    <w:tmpl w:val="AE9E926A"/>
    <w:lvl w:ilvl="0" w:tplc="08090001">
      <w:start w:val="1"/>
      <w:numFmt w:val="bullet"/>
      <w:lvlText w:val=""/>
      <w:lvlJc w:val="left"/>
      <w:pPr>
        <w:ind w:left="1506" w:hanging="360"/>
      </w:pPr>
      <w:rPr>
        <w:rFonts w:ascii="Symbol" w:hAnsi="Symbol" w:hint="default"/>
      </w:rPr>
    </w:lvl>
    <w:lvl w:ilvl="1" w:tplc="040A0003" w:tentative="1">
      <w:start w:val="1"/>
      <w:numFmt w:val="bullet"/>
      <w:lvlText w:val="o"/>
      <w:lvlJc w:val="left"/>
      <w:pPr>
        <w:ind w:left="2226" w:hanging="360"/>
      </w:pPr>
      <w:rPr>
        <w:rFonts w:ascii="Courier New" w:hAnsi="Courier New" w:cs="Courier New" w:hint="default"/>
      </w:rPr>
    </w:lvl>
    <w:lvl w:ilvl="2" w:tplc="040A0005" w:tentative="1">
      <w:start w:val="1"/>
      <w:numFmt w:val="bullet"/>
      <w:lvlText w:val=""/>
      <w:lvlJc w:val="left"/>
      <w:pPr>
        <w:ind w:left="2946" w:hanging="360"/>
      </w:pPr>
      <w:rPr>
        <w:rFonts w:ascii="Wingdings" w:hAnsi="Wingdings" w:hint="default"/>
      </w:rPr>
    </w:lvl>
    <w:lvl w:ilvl="3" w:tplc="040A0001" w:tentative="1">
      <w:start w:val="1"/>
      <w:numFmt w:val="bullet"/>
      <w:lvlText w:val=""/>
      <w:lvlJc w:val="left"/>
      <w:pPr>
        <w:ind w:left="3666" w:hanging="360"/>
      </w:pPr>
      <w:rPr>
        <w:rFonts w:ascii="Symbol" w:hAnsi="Symbol" w:hint="default"/>
      </w:rPr>
    </w:lvl>
    <w:lvl w:ilvl="4" w:tplc="040A0003" w:tentative="1">
      <w:start w:val="1"/>
      <w:numFmt w:val="bullet"/>
      <w:lvlText w:val="o"/>
      <w:lvlJc w:val="left"/>
      <w:pPr>
        <w:ind w:left="4386" w:hanging="360"/>
      </w:pPr>
      <w:rPr>
        <w:rFonts w:ascii="Courier New" w:hAnsi="Courier New" w:cs="Courier New" w:hint="default"/>
      </w:rPr>
    </w:lvl>
    <w:lvl w:ilvl="5" w:tplc="040A0005" w:tentative="1">
      <w:start w:val="1"/>
      <w:numFmt w:val="bullet"/>
      <w:lvlText w:val=""/>
      <w:lvlJc w:val="left"/>
      <w:pPr>
        <w:ind w:left="5106" w:hanging="360"/>
      </w:pPr>
      <w:rPr>
        <w:rFonts w:ascii="Wingdings" w:hAnsi="Wingdings" w:hint="default"/>
      </w:rPr>
    </w:lvl>
    <w:lvl w:ilvl="6" w:tplc="040A0001" w:tentative="1">
      <w:start w:val="1"/>
      <w:numFmt w:val="bullet"/>
      <w:lvlText w:val=""/>
      <w:lvlJc w:val="left"/>
      <w:pPr>
        <w:ind w:left="5826" w:hanging="360"/>
      </w:pPr>
      <w:rPr>
        <w:rFonts w:ascii="Symbol" w:hAnsi="Symbol" w:hint="default"/>
      </w:rPr>
    </w:lvl>
    <w:lvl w:ilvl="7" w:tplc="040A0003" w:tentative="1">
      <w:start w:val="1"/>
      <w:numFmt w:val="bullet"/>
      <w:lvlText w:val="o"/>
      <w:lvlJc w:val="left"/>
      <w:pPr>
        <w:ind w:left="6546" w:hanging="360"/>
      </w:pPr>
      <w:rPr>
        <w:rFonts w:ascii="Courier New" w:hAnsi="Courier New" w:cs="Courier New" w:hint="default"/>
      </w:rPr>
    </w:lvl>
    <w:lvl w:ilvl="8" w:tplc="040A0005" w:tentative="1">
      <w:start w:val="1"/>
      <w:numFmt w:val="bullet"/>
      <w:lvlText w:val=""/>
      <w:lvlJc w:val="left"/>
      <w:pPr>
        <w:ind w:left="7266" w:hanging="360"/>
      </w:pPr>
      <w:rPr>
        <w:rFonts w:ascii="Wingdings" w:hAnsi="Wingdings" w:hint="default"/>
      </w:rPr>
    </w:lvl>
  </w:abstractNum>
  <w:abstractNum w:abstractNumId="12">
    <w:nsid w:val="2D97464A"/>
    <w:multiLevelType w:val="hybridMultilevel"/>
    <w:tmpl w:val="7E96A9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3">
    <w:nsid w:val="2F7840AE"/>
    <w:multiLevelType w:val="hybridMultilevel"/>
    <w:tmpl w:val="EAC88530"/>
    <w:lvl w:ilvl="0" w:tplc="2166CC84">
      <w:start w:val="1"/>
      <w:numFmt w:val="decimal"/>
      <w:lvlText w:val="%1."/>
      <w:lvlJc w:val="left"/>
      <w:pPr>
        <w:ind w:left="720"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9801803"/>
    <w:multiLevelType w:val="hybridMultilevel"/>
    <w:tmpl w:val="CE2638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40FD7587"/>
    <w:multiLevelType w:val="hybridMultilevel"/>
    <w:tmpl w:val="29E45B6E"/>
    <w:lvl w:ilvl="0" w:tplc="0809000D">
      <w:start w:val="1"/>
      <w:numFmt w:val="bullet"/>
      <w:lvlText w:val=""/>
      <w:lvlJc w:val="left"/>
      <w:pPr>
        <w:tabs>
          <w:tab w:val="num" w:pos="720"/>
        </w:tabs>
        <w:ind w:left="720" w:hanging="360"/>
      </w:pPr>
      <w:rPr>
        <w:rFonts w:ascii="Wingdings" w:hAnsi="Wingdings" w:hint="default"/>
      </w:rPr>
    </w:lvl>
    <w:lvl w:ilvl="1" w:tplc="E80A6888">
      <w:start w:val="1"/>
      <w:numFmt w:val="bullet"/>
      <w:lvlText w:val=""/>
      <w:lvlPicBulletId w:val="1"/>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98373A2"/>
    <w:multiLevelType w:val="hybridMultilevel"/>
    <w:tmpl w:val="D1D46A22"/>
    <w:lvl w:ilvl="0" w:tplc="E80A6888">
      <w:start w:val="1"/>
      <w:numFmt w:val="bullet"/>
      <w:lvlText w:val=""/>
      <w:lvlPicBulletId w:val="1"/>
      <w:lvlJc w:val="left"/>
      <w:pPr>
        <w:ind w:left="2520" w:hanging="360"/>
      </w:pPr>
      <w:rPr>
        <w:rFonts w:ascii="Symbol" w:hAnsi="Symbol" w:hint="default"/>
        <w:color w:val="auto"/>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7">
    <w:nsid w:val="6571B726"/>
    <w:multiLevelType w:val="hybridMultilevel"/>
    <w:tmpl w:val="F5042A8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6A517E41"/>
    <w:multiLevelType w:val="hybridMultilevel"/>
    <w:tmpl w:val="3918A6FC"/>
    <w:lvl w:ilvl="0" w:tplc="0809000F">
      <w:start w:val="1"/>
      <w:numFmt w:val="decimal"/>
      <w:lvlText w:val="%1."/>
      <w:lvlJc w:val="left"/>
      <w:pPr>
        <w:tabs>
          <w:tab w:val="num" w:pos="360"/>
        </w:tabs>
        <w:ind w:left="360" w:hanging="360"/>
      </w:pPr>
      <w:rPr>
        <w:rFonts w:cs="Times New Roman"/>
      </w:rPr>
    </w:lvl>
    <w:lvl w:ilvl="1" w:tplc="9AFE6ADA">
      <w:start w:val="1"/>
      <w:numFmt w:val="lowerLetter"/>
      <w:lvlText w:val="%2."/>
      <w:lvlJc w:val="left"/>
      <w:pPr>
        <w:tabs>
          <w:tab w:val="num" w:pos="1080"/>
        </w:tabs>
        <w:ind w:left="1080" w:hanging="360"/>
      </w:pPr>
      <w:rPr>
        <w:rFonts w:cs="Times New Roman"/>
        <w:b/>
      </w:rPr>
    </w:lvl>
    <w:lvl w:ilvl="2" w:tplc="0809001B">
      <w:start w:val="1"/>
      <w:numFmt w:val="lowerRoman"/>
      <w:lvlText w:val="%3."/>
      <w:lvlJc w:val="right"/>
      <w:pPr>
        <w:tabs>
          <w:tab w:val="num" w:pos="1800"/>
        </w:tabs>
        <w:ind w:left="1800" w:hanging="180"/>
      </w:pPr>
      <w:rPr>
        <w:rFonts w:cs="Times New Roman"/>
      </w:rPr>
    </w:lvl>
    <w:lvl w:ilvl="3" w:tplc="0809000F">
      <w:start w:val="1"/>
      <w:numFmt w:val="decimal"/>
      <w:lvlText w:val="%4."/>
      <w:lvlJc w:val="left"/>
      <w:pPr>
        <w:tabs>
          <w:tab w:val="num" w:pos="2520"/>
        </w:tabs>
        <w:ind w:left="2520" w:hanging="360"/>
      </w:pPr>
      <w:rPr>
        <w:rFonts w:cs="Times New Roman"/>
      </w:rPr>
    </w:lvl>
    <w:lvl w:ilvl="4" w:tplc="08090019">
      <w:start w:val="1"/>
      <w:numFmt w:val="lowerLetter"/>
      <w:lvlText w:val="%5."/>
      <w:lvlJc w:val="left"/>
      <w:pPr>
        <w:tabs>
          <w:tab w:val="num" w:pos="3240"/>
        </w:tabs>
        <w:ind w:left="3240" w:hanging="360"/>
      </w:pPr>
      <w:rPr>
        <w:rFonts w:cs="Times New Roman"/>
      </w:rPr>
    </w:lvl>
    <w:lvl w:ilvl="5" w:tplc="0809001B">
      <w:start w:val="1"/>
      <w:numFmt w:val="lowerRoman"/>
      <w:lvlText w:val="%6."/>
      <w:lvlJc w:val="right"/>
      <w:pPr>
        <w:tabs>
          <w:tab w:val="num" w:pos="3960"/>
        </w:tabs>
        <w:ind w:left="3960" w:hanging="180"/>
      </w:pPr>
      <w:rPr>
        <w:rFonts w:cs="Times New Roman"/>
      </w:rPr>
    </w:lvl>
    <w:lvl w:ilvl="6" w:tplc="0809000F">
      <w:start w:val="1"/>
      <w:numFmt w:val="decimal"/>
      <w:lvlText w:val="%7."/>
      <w:lvlJc w:val="left"/>
      <w:pPr>
        <w:tabs>
          <w:tab w:val="num" w:pos="4680"/>
        </w:tabs>
        <w:ind w:left="4680" w:hanging="360"/>
      </w:pPr>
      <w:rPr>
        <w:rFonts w:cs="Times New Roman"/>
      </w:rPr>
    </w:lvl>
    <w:lvl w:ilvl="7" w:tplc="08090019">
      <w:start w:val="1"/>
      <w:numFmt w:val="lowerLetter"/>
      <w:lvlText w:val="%8."/>
      <w:lvlJc w:val="left"/>
      <w:pPr>
        <w:tabs>
          <w:tab w:val="num" w:pos="5400"/>
        </w:tabs>
        <w:ind w:left="5400" w:hanging="360"/>
      </w:pPr>
      <w:rPr>
        <w:rFonts w:cs="Times New Roman"/>
      </w:rPr>
    </w:lvl>
    <w:lvl w:ilvl="8" w:tplc="0809001B">
      <w:start w:val="1"/>
      <w:numFmt w:val="lowerRoman"/>
      <w:lvlText w:val="%9."/>
      <w:lvlJc w:val="right"/>
      <w:pPr>
        <w:tabs>
          <w:tab w:val="num" w:pos="6120"/>
        </w:tabs>
        <w:ind w:left="6120" w:hanging="180"/>
      </w:pPr>
      <w:rPr>
        <w:rFonts w:cs="Times New Roman"/>
      </w:rPr>
    </w:lvl>
  </w:abstractNum>
  <w:abstractNum w:abstractNumId="19">
    <w:nsid w:val="6E975C7E"/>
    <w:multiLevelType w:val="hybridMultilevel"/>
    <w:tmpl w:val="3912E9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71AC2490"/>
    <w:multiLevelType w:val="hybridMultilevel"/>
    <w:tmpl w:val="6706A744"/>
    <w:lvl w:ilvl="0" w:tplc="0809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75021DFA"/>
    <w:multiLevelType w:val="hybridMultilevel"/>
    <w:tmpl w:val="79FE9178"/>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7B541C57"/>
    <w:multiLevelType w:val="hybridMultilevel"/>
    <w:tmpl w:val="FDF09A8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C8B24B2"/>
    <w:multiLevelType w:val="hybridMultilevel"/>
    <w:tmpl w:val="D980A030"/>
    <w:lvl w:ilvl="0" w:tplc="E80A6888">
      <w:start w:val="1"/>
      <w:numFmt w:val="bullet"/>
      <w:lvlText w:val=""/>
      <w:lvlPicBulletId w:val="1"/>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lvlOverride w:ilvl="0"/>
    <w:lvlOverride w:ilvl="1">
      <w:startOverride w:val="1"/>
    </w:lvlOverride>
    <w:lvlOverride w:ilvl="2"/>
    <w:lvlOverride w:ilvl="3"/>
    <w:lvlOverride w:ilvl="4"/>
    <w:lvlOverride w:ilvl="5"/>
    <w:lvlOverride w:ilvl="6"/>
    <w:lvlOverride w:ilvl="7"/>
    <w:lvlOverride w:ilvl="8"/>
  </w:num>
  <w:num w:numId="2">
    <w:abstractNumId w:val="5"/>
  </w:num>
  <w:num w:numId="3">
    <w:abstractNumId w:val="21"/>
  </w:num>
  <w:num w:numId="4">
    <w:abstractNumId w:val="21"/>
  </w:num>
  <w:num w:numId="5">
    <w:abstractNumId w:val="5"/>
  </w:num>
  <w:num w:numId="6">
    <w:abstractNumId w:val="9"/>
  </w:num>
  <w:num w:numId="7">
    <w:abstractNumId w:val="4"/>
  </w:num>
  <w:num w:numId="8">
    <w:abstractNumId w:val="22"/>
  </w:num>
  <w:num w:numId="9">
    <w:abstractNumId w:val="15"/>
  </w:num>
  <w:num w:numId="10">
    <w:abstractNumId w:val="20"/>
  </w:num>
  <w:num w:numId="11">
    <w:abstractNumId w:val="18"/>
  </w:num>
  <w:num w:numId="12">
    <w:abstractNumId w:val="16"/>
  </w:num>
  <w:num w:numId="13">
    <w:abstractNumId w:val="11"/>
  </w:num>
  <w:num w:numId="14">
    <w:abstractNumId w:val="10"/>
  </w:num>
  <w:num w:numId="15">
    <w:abstractNumId w:val="8"/>
  </w:num>
  <w:num w:numId="16">
    <w:abstractNumId w:val="23"/>
  </w:num>
  <w:num w:numId="17">
    <w:abstractNumId w:val="6"/>
  </w:num>
  <w:num w:numId="18">
    <w:abstractNumId w:val="0"/>
  </w:num>
  <w:num w:numId="19">
    <w:abstractNumId w:val="17"/>
  </w:num>
  <w:num w:numId="20">
    <w:abstractNumId w:val="2"/>
  </w:num>
  <w:num w:numId="21">
    <w:abstractNumId w:val="3"/>
  </w:num>
  <w:num w:numId="22">
    <w:abstractNumId w:val="1"/>
  </w:num>
  <w:num w:numId="23">
    <w:abstractNumId w:val="7"/>
  </w:num>
  <w:num w:numId="24">
    <w:abstractNumId w:val="12"/>
  </w:num>
  <w:num w:numId="25">
    <w:abstractNumId w:val="13"/>
  </w:num>
  <w:num w:numId="26">
    <w:abstractNumId w:val="19"/>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9CB"/>
    <w:rsid w:val="0006345D"/>
    <w:rsid w:val="00083D1A"/>
    <w:rsid w:val="001246B7"/>
    <w:rsid w:val="00130A08"/>
    <w:rsid w:val="001A5CDD"/>
    <w:rsid w:val="001D4E62"/>
    <w:rsid w:val="001E2316"/>
    <w:rsid w:val="00271BBE"/>
    <w:rsid w:val="00314259"/>
    <w:rsid w:val="003655E8"/>
    <w:rsid w:val="00421BE5"/>
    <w:rsid w:val="004B20C5"/>
    <w:rsid w:val="004B5CD4"/>
    <w:rsid w:val="00512D2F"/>
    <w:rsid w:val="00534169"/>
    <w:rsid w:val="00547A49"/>
    <w:rsid w:val="005A1369"/>
    <w:rsid w:val="005C5FE4"/>
    <w:rsid w:val="0061476A"/>
    <w:rsid w:val="00625858"/>
    <w:rsid w:val="006322AE"/>
    <w:rsid w:val="00637310"/>
    <w:rsid w:val="006D19CB"/>
    <w:rsid w:val="00730BD9"/>
    <w:rsid w:val="007E4280"/>
    <w:rsid w:val="00840E4A"/>
    <w:rsid w:val="008C622E"/>
    <w:rsid w:val="008F4A32"/>
    <w:rsid w:val="00A61F22"/>
    <w:rsid w:val="00A703C9"/>
    <w:rsid w:val="00A72B8F"/>
    <w:rsid w:val="00A9194F"/>
    <w:rsid w:val="00AA32D2"/>
    <w:rsid w:val="00AF0B65"/>
    <w:rsid w:val="00AF542B"/>
    <w:rsid w:val="00B11AAA"/>
    <w:rsid w:val="00B36710"/>
    <w:rsid w:val="00B473A2"/>
    <w:rsid w:val="00B9229D"/>
    <w:rsid w:val="00C93490"/>
    <w:rsid w:val="00DA3CB1"/>
    <w:rsid w:val="00DA6534"/>
    <w:rsid w:val="00E7089F"/>
    <w:rsid w:val="00E8798A"/>
    <w:rsid w:val="00ED4F7B"/>
    <w:rsid w:val="00F17FFD"/>
    <w:rsid w:val="00F857B2"/>
    <w:rsid w:val="00F86D3E"/>
    <w:rsid w:val="00FA14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9C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9CB"/>
    <w:rPr>
      <w:color w:val="0000FF"/>
      <w:u w:val="single"/>
    </w:rPr>
  </w:style>
  <w:style w:type="paragraph" w:styleId="ListParagraph">
    <w:name w:val="List Paragraph"/>
    <w:basedOn w:val="Normal"/>
    <w:uiPriority w:val="34"/>
    <w:qFormat/>
    <w:rsid w:val="006D19CB"/>
    <w:pPr>
      <w:spacing w:after="200" w:line="276" w:lineRule="auto"/>
      <w:ind w:left="720"/>
      <w:contextualSpacing/>
    </w:pPr>
  </w:style>
  <w:style w:type="paragraph" w:styleId="Header">
    <w:name w:val="header"/>
    <w:basedOn w:val="Normal"/>
    <w:link w:val="HeaderChar"/>
    <w:uiPriority w:val="99"/>
    <w:unhideWhenUsed/>
    <w:rsid w:val="006D19CB"/>
    <w:pPr>
      <w:tabs>
        <w:tab w:val="center" w:pos="4513"/>
        <w:tab w:val="right" w:pos="9026"/>
      </w:tabs>
    </w:pPr>
  </w:style>
  <w:style w:type="character" w:customStyle="1" w:styleId="HeaderChar">
    <w:name w:val="Header Char"/>
    <w:basedOn w:val="DefaultParagraphFont"/>
    <w:link w:val="Header"/>
    <w:uiPriority w:val="99"/>
    <w:rsid w:val="006D19CB"/>
    <w:rPr>
      <w:rFonts w:ascii="Calibri" w:hAnsi="Calibri" w:cs="Calibri"/>
    </w:rPr>
  </w:style>
  <w:style w:type="paragraph" w:styleId="Footer">
    <w:name w:val="footer"/>
    <w:basedOn w:val="Normal"/>
    <w:link w:val="FooterChar"/>
    <w:uiPriority w:val="99"/>
    <w:unhideWhenUsed/>
    <w:rsid w:val="006D19CB"/>
    <w:pPr>
      <w:tabs>
        <w:tab w:val="center" w:pos="4513"/>
        <w:tab w:val="right" w:pos="9026"/>
      </w:tabs>
    </w:pPr>
  </w:style>
  <w:style w:type="character" w:customStyle="1" w:styleId="FooterChar">
    <w:name w:val="Footer Char"/>
    <w:basedOn w:val="DefaultParagraphFont"/>
    <w:link w:val="Footer"/>
    <w:uiPriority w:val="99"/>
    <w:rsid w:val="006D19CB"/>
    <w:rPr>
      <w:rFonts w:ascii="Calibri" w:hAnsi="Calibri" w:cs="Calibri"/>
    </w:rPr>
  </w:style>
  <w:style w:type="paragraph" w:styleId="NoSpacing">
    <w:name w:val="No Spacing"/>
    <w:link w:val="NoSpacingChar"/>
    <w:uiPriority w:val="1"/>
    <w:qFormat/>
    <w:rsid w:val="00271BB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71BBE"/>
    <w:rPr>
      <w:rFonts w:eastAsiaTheme="minorEastAsia"/>
      <w:lang w:val="en-US" w:eastAsia="ja-JP"/>
    </w:rPr>
  </w:style>
  <w:style w:type="paragraph" w:customStyle="1" w:styleId="Default">
    <w:name w:val="Default"/>
    <w:rsid w:val="00271BBE"/>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FA1493"/>
    <w:rPr>
      <w:rFonts w:ascii="Tahoma" w:hAnsi="Tahoma" w:cs="Tahoma"/>
      <w:sz w:val="16"/>
      <w:szCs w:val="16"/>
    </w:rPr>
  </w:style>
  <w:style w:type="character" w:customStyle="1" w:styleId="BalloonTextChar">
    <w:name w:val="Balloon Text Char"/>
    <w:basedOn w:val="DefaultParagraphFont"/>
    <w:link w:val="BalloonText"/>
    <w:uiPriority w:val="99"/>
    <w:semiHidden/>
    <w:rsid w:val="00FA1493"/>
    <w:rPr>
      <w:rFonts w:ascii="Tahoma" w:hAnsi="Tahoma" w:cs="Tahoma"/>
      <w:sz w:val="16"/>
      <w:szCs w:val="16"/>
    </w:rPr>
  </w:style>
  <w:style w:type="paragraph" w:styleId="Title">
    <w:name w:val="Title"/>
    <w:basedOn w:val="Normal"/>
    <w:link w:val="TitleChar"/>
    <w:qFormat/>
    <w:rsid w:val="005C5FE4"/>
    <w:pPr>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5C5FE4"/>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9C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9CB"/>
    <w:rPr>
      <w:color w:val="0000FF"/>
      <w:u w:val="single"/>
    </w:rPr>
  </w:style>
  <w:style w:type="paragraph" w:styleId="ListParagraph">
    <w:name w:val="List Paragraph"/>
    <w:basedOn w:val="Normal"/>
    <w:uiPriority w:val="34"/>
    <w:qFormat/>
    <w:rsid w:val="006D19CB"/>
    <w:pPr>
      <w:spacing w:after="200" w:line="276" w:lineRule="auto"/>
      <w:ind w:left="720"/>
      <w:contextualSpacing/>
    </w:pPr>
  </w:style>
  <w:style w:type="paragraph" w:styleId="Header">
    <w:name w:val="header"/>
    <w:basedOn w:val="Normal"/>
    <w:link w:val="HeaderChar"/>
    <w:uiPriority w:val="99"/>
    <w:unhideWhenUsed/>
    <w:rsid w:val="006D19CB"/>
    <w:pPr>
      <w:tabs>
        <w:tab w:val="center" w:pos="4513"/>
        <w:tab w:val="right" w:pos="9026"/>
      </w:tabs>
    </w:pPr>
  </w:style>
  <w:style w:type="character" w:customStyle="1" w:styleId="HeaderChar">
    <w:name w:val="Header Char"/>
    <w:basedOn w:val="DefaultParagraphFont"/>
    <w:link w:val="Header"/>
    <w:uiPriority w:val="99"/>
    <w:rsid w:val="006D19CB"/>
    <w:rPr>
      <w:rFonts w:ascii="Calibri" w:hAnsi="Calibri" w:cs="Calibri"/>
    </w:rPr>
  </w:style>
  <w:style w:type="paragraph" w:styleId="Footer">
    <w:name w:val="footer"/>
    <w:basedOn w:val="Normal"/>
    <w:link w:val="FooterChar"/>
    <w:uiPriority w:val="99"/>
    <w:unhideWhenUsed/>
    <w:rsid w:val="006D19CB"/>
    <w:pPr>
      <w:tabs>
        <w:tab w:val="center" w:pos="4513"/>
        <w:tab w:val="right" w:pos="9026"/>
      </w:tabs>
    </w:pPr>
  </w:style>
  <w:style w:type="character" w:customStyle="1" w:styleId="FooterChar">
    <w:name w:val="Footer Char"/>
    <w:basedOn w:val="DefaultParagraphFont"/>
    <w:link w:val="Footer"/>
    <w:uiPriority w:val="99"/>
    <w:rsid w:val="006D19CB"/>
    <w:rPr>
      <w:rFonts w:ascii="Calibri" w:hAnsi="Calibri" w:cs="Calibri"/>
    </w:rPr>
  </w:style>
  <w:style w:type="paragraph" w:styleId="NoSpacing">
    <w:name w:val="No Spacing"/>
    <w:link w:val="NoSpacingChar"/>
    <w:uiPriority w:val="1"/>
    <w:qFormat/>
    <w:rsid w:val="00271BB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71BBE"/>
    <w:rPr>
      <w:rFonts w:eastAsiaTheme="minorEastAsia"/>
      <w:lang w:val="en-US" w:eastAsia="ja-JP"/>
    </w:rPr>
  </w:style>
  <w:style w:type="paragraph" w:customStyle="1" w:styleId="Default">
    <w:name w:val="Default"/>
    <w:rsid w:val="00271BBE"/>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FA1493"/>
    <w:rPr>
      <w:rFonts w:ascii="Tahoma" w:hAnsi="Tahoma" w:cs="Tahoma"/>
      <w:sz w:val="16"/>
      <w:szCs w:val="16"/>
    </w:rPr>
  </w:style>
  <w:style w:type="character" w:customStyle="1" w:styleId="BalloonTextChar">
    <w:name w:val="Balloon Text Char"/>
    <w:basedOn w:val="DefaultParagraphFont"/>
    <w:link w:val="BalloonText"/>
    <w:uiPriority w:val="99"/>
    <w:semiHidden/>
    <w:rsid w:val="00FA1493"/>
    <w:rPr>
      <w:rFonts w:ascii="Tahoma" w:hAnsi="Tahoma" w:cs="Tahoma"/>
      <w:sz w:val="16"/>
      <w:szCs w:val="16"/>
    </w:rPr>
  </w:style>
  <w:style w:type="paragraph" w:styleId="Title">
    <w:name w:val="Title"/>
    <w:basedOn w:val="Normal"/>
    <w:link w:val="TitleChar"/>
    <w:qFormat/>
    <w:rsid w:val="005C5FE4"/>
    <w:pPr>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5C5FE4"/>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3819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gut.languageskills.co.uk/advanced/year12.html" TargetMode="External"/><Relationship Id="rId18" Type="http://schemas.openxmlformats.org/officeDocument/2006/relationships/hyperlink" Target="https://www.goethe.de/ins/gb/en/spr/unt/kum/dfj/alv.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www.dw.com/en/langsam-gesprochene-nachrichten-learning-german/a-2925601" TargetMode="External"/><Relationship Id="rId17" Type="http://schemas.openxmlformats.org/officeDocument/2006/relationships/hyperlink" Target="https://www.languagesonline.org.uk/Hotpotatoes/Index.htm"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nelsonthornes.com/secondary/modern_lang/ap/default.html"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planet-wissen.de/geschichte/ddr/das_leben_in_der_ddr/pwiealltaginderddr100.html"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www.bundeskanzlerin.de/bkin-de"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s://www.planet-wissen.de/geschichte/ddr/geteilte_stadt_berlin/index.html"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tagesschau.de/100sekunden/" TargetMode="External"/><Relationship Id="rId22" Type="http://schemas.openxmlformats.org/officeDocument/2006/relationships/image" Target="media/image8.emf"/><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14</Pages>
  <Words>2692</Words>
  <Characters>15345</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rkirby</dc:creator>
  <cp:lastModifiedBy>PAllport</cp:lastModifiedBy>
  <cp:revision>20</cp:revision>
  <dcterms:created xsi:type="dcterms:W3CDTF">2019-06-17T13:48:00Z</dcterms:created>
  <dcterms:modified xsi:type="dcterms:W3CDTF">2019-06-18T11:52:00Z</dcterms:modified>
</cp:coreProperties>
</file>